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w16du="http://schemas.microsoft.com/office/word/2023/wordml/word16du" mc:Ignorable="w14 w15 w16se w16cid w16 w16cex wp14">
  <w:body>
    <w:p w:rsidR="00FF646B" w:rsidP="00FF646B" w:rsidRDefault="00FF646B" w14:paraId="6B4A3AEC" w14:textId="1AFFDCA1">
      <w:pPr>
        <w:spacing w:after="0" w:line="240" w:lineRule="auto"/>
        <w:jc w:val="center"/>
        <w:rPr>
          <w:b/>
          <w:bCs/>
          <w:sz w:val="36"/>
          <w:szCs w:val="36"/>
        </w:rPr>
      </w:pPr>
      <w:r w:rsidRPr="009242E8">
        <w:rPr>
          <w:rFonts w:asciiTheme="majorHAnsi" w:hAnsiTheme="majorHAnsi" w:cstheme="majorHAnsi"/>
          <w:b/>
          <w:noProof/>
          <w:sz w:val="28"/>
          <w:szCs w:val="28"/>
          <w:lang w:eastAsia="nl-BE"/>
        </w:rPr>
        <w:drawing>
          <wp:inline distT="0" distB="0" distL="0" distR="0" wp14:anchorId="5C0C31D5" wp14:editId="48769605">
            <wp:extent cx="1400175" cy="1437060"/>
            <wp:effectExtent l="0" t="0" r="0" b="0"/>
            <wp:docPr id="8" name="Picture 7" descr="KORTOM_blauw_rgb.png">
              <a:extLst xmlns:a="http://schemas.openxmlformats.org/drawingml/2006/main">
                <a:ext uri="{FF2B5EF4-FFF2-40B4-BE49-F238E27FC236}">
                  <a16:creationId xmlns:a16="http://schemas.microsoft.com/office/drawing/2014/main" id="{51A626D6-08A1-46CA-B8AB-801E9B7693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KORTOM_blauw_rgb.png">
                      <a:extLst>
                        <a:ext uri="{FF2B5EF4-FFF2-40B4-BE49-F238E27FC236}">
                          <a16:creationId xmlns:a16="http://schemas.microsoft.com/office/drawing/2014/main" id="{51A626D6-08A1-46CA-B8AB-801E9B7693B8}"/>
                        </a:ext>
                      </a:extLst>
                    </pic:cNvPr>
                    <pic:cNvPicPr>
                      <a:picLocks noChangeAspect="1"/>
                    </pic:cNvPicPr>
                  </pic:nvPicPr>
                  <pic:blipFill>
                    <a:blip r:embed="rId7"/>
                    <a:stretch>
                      <a:fillRect/>
                    </a:stretch>
                  </pic:blipFill>
                  <pic:spPr>
                    <a:xfrm>
                      <a:off x="0" y="0"/>
                      <a:ext cx="1412158" cy="1449358"/>
                    </a:xfrm>
                    <a:prstGeom prst="rect">
                      <a:avLst/>
                    </a:prstGeom>
                  </pic:spPr>
                </pic:pic>
              </a:graphicData>
            </a:graphic>
          </wp:inline>
        </w:drawing>
      </w:r>
    </w:p>
    <w:p w:rsidR="00FF646B" w:rsidP="00FF646B" w:rsidRDefault="00FF646B" w14:paraId="64BFD35E" w14:textId="5E364CEB">
      <w:pPr>
        <w:spacing w:after="0" w:line="240" w:lineRule="auto"/>
        <w:jc w:val="center"/>
        <w:rPr>
          <w:b/>
          <w:bCs/>
          <w:sz w:val="36"/>
          <w:szCs w:val="36"/>
        </w:rPr>
      </w:pPr>
    </w:p>
    <w:p w:rsidR="00FF646B" w:rsidP="00FF646B" w:rsidRDefault="00FF646B" w14:paraId="6431C170" w14:textId="63D6DF5F">
      <w:pPr>
        <w:spacing w:after="0" w:line="240" w:lineRule="auto"/>
        <w:jc w:val="center"/>
        <w:rPr>
          <w:b/>
          <w:bCs/>
          <w:sz w:val="36"/>
          <w:szCs w:val="36"/>
        </w:rPr>
      </w:pPr>
    </w:p>
    <w:p w:rsidR="00FF646B" w:rsidP="00FF646B" w:rsidRDefault="00FF646B" w14:paraId="454418C0" w14:textId="60766466">
      <w:pPr>
        <w:spacing w:after="0" w:line="240" w:lineRule="auto"/>
        <w:jc w:val="center"/>
        <w:rPr>
          <w:b/>
          <w:bCs/>
          <w:sz w:val="36"/>
          <w:szCs w:val="36"/>
        </w:rPr>
      </w:pPr>
    </w:p>
    <w:p w:rsidR="00FF646B" w:rsidP="00FF646B" w:rsidRDefault="00FF646B" w14:paraId="38F6976A" w14:textId="66AFB939">
      <w:pPr>
        <w:spacing w:after="0" w:line="240" w:lineRule="auto"/>
        <w:jc w:val="center"/>
        <w:rPr>
          <w:b/>
          <w:bCs/>
          <w:sz w:val="36"/>
          <w:szCs w:val="36"/>
        </w:rPr>
      </w:pPr>
    </w:p>
    <w:p w:rsidR="00975AC2" w:rsidP="00FF646B" w:rsidRDefault="00975AC2" w14:paraId="7E61B2F1" w14:textId="051AD5B2">
      <w:pPr>
        <w:spacing w:after="0" w:line="240" w:lineRule="auto"/>
        <w:jc w:val="center"/>
        <w:rPr>
          <w:b/>
          <w:bCs/>
          <w:sz w:val="36"/>
          <w:szCs w:val="36"/>
        </w:rPr>
      </w:pPr>
    </w:p>
    <w:p w:rsidR="00975AC2" w:rsidP="00FF646B" w:rsidRDefault="00975AC2" w14:paraId="7184B0CE" w14:textId="77777777">
      <w:pPr>
        <w:spacing w:after="0" w:line="240" w:lineRule="auto"/>
        <w:jc w:val="center"/>
        <w:rPr>
          <w:b/>
          <w:bCs/>
          <w:sz w:val="36"/>
          <w:szCs w:val="36"/>
        </w:rPr>
      </w:pPr>
    </w:p>
    <w:p w:rsidR="00FF646B" w:rsidP="00FF646B" w:rsidRDefault="00FF646B" w14:paraId="7596AACD" w14:textId="77777777">
      <w:pPr>
        <w:spacing w:after="0" w:line="240" w:lineRule="auto"/>
        <w:jc w:val="center"/>
        <w:rPr>
          <w:b/>
          <w:bCs/>
          <w:sz w:val="36"/>
          <w:szCs w:val="36"/>
        </w:rPr>
      </w:pPr>
    </w:p>
    <w:p w:rsidRPr="00FF646B" w:rsidR="00030674" w:rsidP="00FF646B" w:rsidRDefault="00030674" w14:paraId="271CE924" w14:textId="19C354BE">
      <w:pPr>
        <w:spacing w:after="0" w:line="240" w:lineRule="auto"/>
        <w:jc w:val="center"/>
        <w:rPr>
          <w:b/>
          <w:bCs/>
          <w:sz w:val="56"/>
          <w:szCs w:val="56"/>
        </w:rPr>
      </w:pPr>
      <w:r w:rsidRPr="00FF646B">
        <w:rPr>
          <w:b/>
          <w:bCs/>
          <w:sz w:val="56"/>
          <w:szCs w:val="56"/>
        </w:rPr>
        <w:t>Communicatie-afspraken</w:t>
      </w:r>
      <w:r w:rsidRPr="00FF646B" w:rsidR="00747909">
        <w:rPr>
          <w:b/>
          <w:bCs/>
          <w:sz w:val="56"/>
          <w:szCs w:val="56"/>
        </w:rPr>
        <w:t xml:space="preserve"> maken</w:t>
      </w:r>
    </w:p>
    <w:p w:rsidRPr="00FF646B" w:rsidR="00030674" w:rsidP="00FF646B" w:rsidRDefault="00030674" w14:paraId="1B28CECA" w14:textId="77777777">
      <w:pPr>
        <w:spacing w:after="0" w:line="240" w:lineRule="auto"/>
        <w:jc w:val="center"/>
        <w:rPr>
          <w:b/>
          <w:bCs/>
          <w:sz w:val="36"/>
          <w:szCs w:val="36"/>
        </w:rPr>
      </w:pPr>
      <w:r w:rsidRPr="6CA896AB" w:rsidR="00030674">
        <w:rPr>
          <w:b w:val="1"/>
          <w:bCs w:val="1"/>
          <w:sz w:val="36"/>
          <w:szCs w:val="36"/>
        </w:rPr>
        <w:t>Een inspiratienota voor gemeentelijke communicatie</w:t>
      </w:r>
    </w:p>
    <w:p w:rsidR="694A3D5B" w:rsidP="6CA896AB" w:rsidRDefault="694A3D5B" w14:paraId="331971F4" w14:textId="1E9DE094">
      <w:pPr>
        <w:spacing w:after="0" w:line="240" w:lineRule="auto"/>
        <w:jc w:val="center"/>
        <w:rPr>
          <w:b w:val="0"/>
          <w:bCs w:val="0"/>
          <w:sz w:val="22"/>
          <w:szCs w:val="22"/>
        </w:rPr>
      </w:pPr>
      <w:r w:rsidRPr="6CA896AB" w:rsidR="694A3D5B">
        <w:rPr>
          <w:b w:val="0"/>
          <w:bCs w:val="0"/>
          <w:sz w:val="22"/>
          <w:szCs w:val="22"/>
        </w:rPr>
        <w:t>Versie voor lokale besturen, maar ook interessant voor andere organisaties</w:t>
      </w:r>
    </w:p>
    <w:p w:rsidR="00747909" w:rsidP="00FF646B" w:rsidRDefault="00747909" w14:paraId="0791E484" w14:textId="4C311B2F">
      <w:pPr>
        <w:spacing w:after="0" w:line="240" w:lineRule="auto"/>
        <w:jc w:val="center"/>
      </w:pPr>
    </w:p>
    <w:p w:rsidR="005E30BE" w:rsidP="00FF646B" w:rsidRDefault="005E30BE" w14:paraId="56C47541" w14:textId="75844B1F">
      <w:pPr>
        <w:spacing w:after="0" w:line="240" w:lineRule="auto"/>
        <w:jc w:val="center"/>
      </w:pPr>
      <w:r w:rsidR="005E30BE">
        <w:rPr/>
        <w:t>Oktober 20</w:t>
      </w:r>
      <w:r w:rsidR="6FEE4E09">
        <w:rPr/>
        <w:t>24</w:t>
      </w:r>
    </w:p>
    <w:p w:rsidR="005E30BE" w:rsidP="00FF646B" w:rsidRDefault="005E30BE" w14:paraId="5173D063" w14:textId="49D33141">
      <w:pPr>
        <w:spacing w:after="0" w:line="240" w:lineRule="auto"/>
        <w:jc w:val="center"/>
      </w:pPr>
    </w:p>
    <w:p w:rsidR="00421CF4" w:rsidP="00FF646B" w:rsidRDefault="00421CF4" w14:paraId="0022C62C" w14:textId="511947EC">
      <w:pPr>
        <w:spacing w:after="0" w:line="240" w:lineRule="auto"/>
        <w:jc w:val="center"/>
      </w:pPr>
    </w:p>
    <w:p w:rsidR="00747909" w:rsidP="00FF646B" w:rsidRDefault="00747909" w14:paraId="5DABECF0" w14:textId="086607C6">
      <w:pPr>
        <w:spacing w:after="0" w:line="240" w:lineRule="auto"/>
        <w:jc w:val="center"/>
      </w:pPr>
    </w:p>
    <w:p w:rsidR="00FF646B" w:rsidP="00FF646B" w:rsidRDefault="00FF646B" w14:paraId="4D44F51F" w14:textId="697C76F5">
      <w:pPr>
        <w:spacing w:after="0" w:line="240" w:lineRule="auto"/>
        <w:jc w:val="center"/>
      </w:pPr>
    </w:p>
    <w:p w:rsidR="00FF646B" w:rsidP="001511EE" w:rsidRDefault="00FF646B" w14:paraId="66EC86E5" w14:textId="77777777">
      <w:pPr>
        <w:spacing w:after="0" w:line="240" w:lineRule="auto"/>
      </w:pPr>
    </w:p>
    <w:p w:rsidR="00747909" w:rsidP="001511EE" w:rsidRDefault="00747909" w14:paraId="27ADAB00" w14:textId="77777777">
      <w:pPr>
        <w:spacing w:after="0" w:line="240" w:lineRule="auto"/>
      </w:pPr>
    </w:p>
    <w:p w:rsidR="00975AC2" w:rsidP="001511EE" w:rsidRDefault="00975AC2" w14:paraId="7C6A2220" w14:textId="77777777">
      <w:pPr>
        <w:spacing w:after="0" w:line="240" w:lineRule="auto"/>
      </w:pPr>
      <w:r>
        <w:br w:type="page"/>
      </w:r>
    </w:p>
    <w:p w:rsidRPr="00C779E6" w:rsidR="00747909" w:rsidP="52138966" w:rsidRDefault="00747909" w14:paraId="4C85E37C" w14:textId="5F8E1353">
      <w:pPr>
        <w:spacing w:after="0" w:line="240" w:lineRule="auto"/>
        <w:rPr>
          <w:color w:val="auto" w:themeColor="accent1" w:themeTint="FF" w:themeShade="FF"/>
          <w:sz w:val="20"/>
          <w:szCs w:val="20"/>
        </w:rPr>
      </w:pPr>
      <w:r w:rsidRPr="52138966" w:rsidR="39FC3DA9">
        <w:rPr>
          <w:b w:val="1"/>
          <w:bCs w:val="1"/>
          <w:color w:val="auto"/>
          <w:sz w:val="20"/>
          <w:szCs w:val="20"/>
        </w:rPr>
        <w:t>Eindredactie</w:t>
      </w:r>
      <w:r w:rsidRPr="52138966" w:rsidR="39FC3DA9">
        <w:rPr>
          <w:color w:val="auto"/>
          <w:sz w:val="20"/>
          <w:szCs w:val="20"/>
        </w:rPr>
        <w:t xml:space="preserve">: Eric </w:t>
      </w:r>
      <w:r w:rsidRPr="52138966" w:rsidR="39FC3DA9">
        <w:rPr>
          <w:color w:val="auto"/>
          <w:sz w:val="20"/>
          <w:szCs w:val="20"/>
        </w:rPr>
        <w:t>Goubin</w:t>
      </w:r>
      <w:r w:rsidRPr="52138966" w:rsidR="6E825BE3">
        <w:rPr>
          <w:color w:val="auto"/>
          <w:sz w:val="20"/>
          <w:szCs w:val="20"/>
        </w:rPr>
        <w:t xml:space="preserve">, Marthe </w:t>
      </w:r>
      <w:r w:rsidRPr="52138966" w:rsidR="6E825BE3">
        <w:rPr>
          <w:color w:val="auto"/>
          <w:sz w:val="20"/>
          <w:szCs w:val="20"/>
        </w:rPr>
        <w:t>Pannecoucke</w:t>
      </w:r>
    </w:p>
    <w:p w:rsidRPr="00C779E6" w:rsidR="00421CF4" w:rsidP="52138966" w:rsidRDefault="00421CF4" w14:paraId="74889709" w14:textId="77777777">
      <w:pPr>
        <w:spacing w:after="0" w:line="240" w:lineRule="auto"/>
        <w:rPr>
          <w:color w:val="auto" w:themeColor="accent1" w:themeTint="FF" w:themeShade="FF"/>
          <w:sz w:val="20"/>
          <w:szCs w:val="20"/>
        </w:rPr>
      </w:pPr>
    </w:p>
    <w:p w:rsidRPr="00C779E6" w:rsidR="00975AC2" w:rsidP="001511EE" w:rsidRDefault="00975AC2" w14:paraId="63F678B6" w14:textId="77777777">
      <w:pPr>
        <w:spacing w:after="0" w:line="240" w:lineRule="auto"/>
        <w:rPr>
          <w:sz w:val="20"/>
          <w:szCs w:val="20"/>
        </w:rPr>
        <w:sectPr w:rsidRPr="00C779E6" w:rsidR="00975AC2">
          <w:footerReference w:type="default" r:id="rId8"/>
          <w:pgSz w:w="11906" w:h="16838" w:orient="portrait"/>
          <w:pgMar w:top="1417" w:right="1417" w:bottom="1417" w:left="1417" w:header="708" w:footer="708" w:gutter="0"/>
          <w:cols w:space="708"/>
          <w:docGrid w:linePitch="360"/>
        </w:sectPr>
      </w:pPr>
    </w:p>
    <w:p w:rsidR="6CA896AB" w:rsidP="6CA896AB" w:rsidRDefault="6CA896AB" w14:paraId="6FBA5587" w14:textId="393A7497">
      <w:pPr>
        <w:pStyle w:val="Standaard"/>
        <w:rPr>
          <w:color w:val="auto"/>
          <w:sz w:val="20"/>
          <w:szCs w:val="20"/>
        </w:rPr>
        <w:sectPr w:rsidR="00975AC2" w:rsidSect="00975AC2">
          <w:type w:val="continuous"/>
          <w:pgSz w:w="11906" w:h="16838" w:orient="portrait"/>
          <w:pgMar w:top="1417" w:right="1417" w:bottom="1417" w:left="1417" w:header="708" w:footer="708" w:gutter="0"/>
          <w:cols w:space="708" w:num="2"/>
          <w:docGrid w:linePitch="360"/>
        </w:sectPr>
      </w:pPr>
    </w:p>
    <w:p w:rsidR="29D5510E" w:rsidP="6CA896AB" w:rsidRDefault="29D5510E" w14:paraId="16F7A535" w14:textId="576E7533">
      <w:pPr>
        <w:pStyle w:val="Standaard"/>
        <w:spacing w:after="0" w:line="240" w:lineRule="auto"/>
        <w:rPr>
          <w:color w:val="4471C4"/>
        </w:rPr>
      </w:pPr>
      <w:r w:rsidRPr="6CA896AB" w:rsidR="29D5510E">
        <w:rPr>
          <w:color w:val="auto"/>
        </w:rPr>
        <w:t>Deze inspiratienota is een update van de eerste versie die verscheen in 2019. Die versie maakten we in co-creatie met communicatiemedewerkers van de lokale besturen in Vlaams-Brabant. We baseerden ons daarbij op bestaande afsprakennota's. De update nu komt er na suggesties en gesprekken met communicatiecollega's uit het Kortom-netwerk.</w:t>
      </w:r>
    </w:p>
    <w:p w:rsidR="00975AC2" w:rsidP="52138966" w:rsidRDefault="00975AC2" w14:paraId="7958B268" w14:textId="77777777">
      <w:pPr>
        <w:spacing w:after="0" w:line="240" w:lineRule="auto"/>
        <w:rPr>
          <w:color w:val="auto" w:themeColor="accent1" w:themeTint="FF" w:themeShade="FF"/>
          <w:sz w:val="20"/>
          <w:szCs w:val="20"/>
        </w:rPr>
      </w:pPr>
    </w:p>
    <w:p w:rsidR="1859E5F9" w:rsidP="6CA896AB" w:rsidRDefault="1859E5F9" w14:paraId="65AD6153" w14:textId="1E435AD6">
      <w:pPr>
        <w:spacing w:after="0" w:line="240" w:lineRule="auto"/>
        <w:rPr>
          <w:b w:val="1"/>
          <w:bCs w:val="1"/>
          <w:color w:val="4471C4" w:themeColor="accent1" w:themeTint="FF" w:themeShade="FF"/>
          <w:sz w:val="22"/>
          <w:szCs w:val="22"/>
        </w:rPr>
      </w:pPr>
      <w:r w:rsidRPr="6CA896AB" w:rsidR="1859E5F9">
        <w:rPr>
          <w:b w:val="1"/>
          <w:bCs w:val="1"/>
          <w:color w:val="auto"/>
          <w:sz w:val="22"/>
          <w:szCs w:val="22"/>
        </w:rPr>
        <w:t xml:space="preserve">Wat doet Kortom vzw? </w:t>
      </w:r>
    </w:p>
    <w:p w:rsidR="1780D89F" w:rsidP="6CA896AB" w:rsidRDefault="1780D89F" w14:paraId="0A9FA93B" w14:textId="225ACDDF">
      <w:pPr>
        <w:spacing w:after="0" w:line="240" w:lineRule="auto"/>
        <w:rPr>
          <w:b w:val="1"/>
          <w:bCs w:val="1"/>
          <w:color w:val="4471C4" w:themeColor="accent1" w:themeTint="FF" w:themeShade="FF"/>
          <w:sz w:val="22"/>
          <w:szCs w:val="22"/>
        </w:rPr>
      </w:pPr>
    </w:p>
    <w:p w:rsidR="390F069D" w:rsidP="52138966" w:rsidRDefault="390F069D" w14:paraId="1BF075BB" w14:textId="0495074E">
      <w:pPr>
        <w:spacing w:after="0" w:line="240" w:lineRule="auto"/>
        <w:rPr>
          <w:color w:val="auto"/>
        </w:rPr>
      </w:pPr>
      <w:r w:rsidRPr="6CA896AB" w:rsidR="390F069D">
        <w:rPr>
          <w:rFonts w:ascii="Calibri" w:hAnsi="Calibri" w:eastAsia="Calibri" w:cs="" w:asciiTheme="minorAscii" w:hAnsiTheme="minorAscii" w:eastAsiaTheme="minorAscii" w:cstheme="minorBidi"/>
          <w:color w:val="auto"/>
          <w:sz w:val="22"/>
          <w:szCs w:val="22"/>
          <w:lang w:eastAsia="en-US" w:bidi="ar-SA"/>
        </w:rPr>
        <w:t xml:space="preserve">Kortom is de vereniging voor overheids- en </w:t>
      </w:r>
      <w:r w:rsidRPr="6CA896AB" w:rsidR="390F069D">
        <w:rPr>
          <w:rFonts w:ascii="Calibri" w:hAnsi="Calibri" w:eastAsia="Calibri" w:cs="" w:asciiTheme="minorAscii" w:hAnsiTheme="minorAscii" w:eastAsiaTheme="minorAscii" w:cstheme="minorBidi"/>
          <w:color w:val="auto"/>
          <w:sz w:val="22"/>
          <w:szCs w:val="22"/>
          <w:lang w:eastAsia="en-US" w:bidi="ar-SA"/>
        </w:rPr>
        <w:t>socialprofitcommunicatie</w:t>
      </w:r>
      <w:r w:rsidRPr="6CA896AB" w:rsidR="390F069D">
        <w:rPr>
          <w:rFonts w:ascii="Calibri" w:hAnsi="Calibri" w:eastAsia="Calibri" w:cs="" w:asciiTheme="minorAscii" w:hAnsiTheme="minorAscii" w:eastAsiaTheme="minorAscii" w:cstheme="minorBidi"/>
          <w:color w:val="auto"/>
          <w:sz w:val="22"/>
          <w:szCs w:val="22"/>
          <w:lang w:eastAsia="en-US" w:bidi="ar-SA"/>
        </w:rPr>
        <w:t xml:space="preserve">. Als onafhankelijke vereniging brengen we meer dan 1400 communicatieprofessionals samen die </w:t>
      </w:r>
      <w:r w:rsidRPr="6CA896AB" w:rsidR="300D4A7E">
        <w:rPr>
          <w:rFonts w:ascii="Calibri" w:hAnsi="Calibri" w:eastAsia="Calibri" w:cs="" w:asciiTheme="minorAscii" w:hAnsiTheme="minorAscii" w:eastAsiaTheme="minorAscii" w:cstheme="minorBidi"/>
          <w:color w:val="auto"/>
          <w:sz w:val="22"/>
          <w:szCs w:val="22"/>
          <w:lang w:eastAsia="en-US" w:bidi="ar-SA"/>
        </w:rPr>
        <w:t xml:space="preserve">werken in overheids- en </w:t>
      </w:r>
      <w:r w:rsidRPr="6CA896AB" w:rsidR="300D4A7E">
        <w:rPr>
          <w:rFonts w:ascii="Calibri" w:hAnsi="Calibri" w:eastAsia="Calibri" w:cs="" w:asciiTheme="minorAscii" w:hAnsiTheme="minorAscii" w:eastAsiaTheme="minorAscii" w:cstheme="minorBidi"/>
          <w:color w:val="auto"/>
          <w:sz w:val="22"/>
          <w:szCs w:val="22"/>
          <w:lang w:eastAsia="en-US" w:bidi="ar-SA"/>
        </w:rPr>
        <w:t>socialprofitorganisaties</w:t>
      </w:r>
      <w:r w:rsidRPr="6CA896AB" w:rsidR="300D4A7E">
        <w:rPr>
          <w:rFonts w:ascii="Calibri" w:hAnsi="Calibri" w:eastAsia="Calibri" w:cs="" w:asciiTheme="minorAscii" w:hAnsiTheme="minorAscii" w:eastAsiaTheme="minorAscii" w:cstheme="minorBidi"/>
          <w:color w:val="auto"/>
          <w:sz w:val="22"/>
          <w:szCs w:val="22"/>
          <w:lang w:eastAsia="en-US" w:bidi="ar-SA"/>
        </w:rPr>
        <w:t xml:space="preserve">. </w:t>
      </w:r>
    </w:p>
    <w:p w:rsidR="6CA896AB" w:rsidP="6CA896AB" w:rsidRDefault="6CA896AB" w14:paraId="68CAC64F" w14:textId="6D2C731D">
      <w:pPr>
        <w:spacing w:after="0" w:line="240" w:lineRule="auto"/>
        <w:rPr>
          <w:rFonts w:ascii="Calibri" w:hAnsi="Calibri" w:eastAsia="Calibri" w:cs="" w:asciiTheme="minorAscii" w:hAnsiTheme="minorAscii" w:eastAsiaTheme="minorAscii" w:cstheme="minorBidi"/>
          <w:color w:val="auto"/>
          <w:sz w:val="22"/>
          <w:szCs w:val="22"/>
          <w:lang w:eastAsia="en-US" w:bidi="ar-SA"/>
        </w:rPr>
      </w:pPr>
    </w:p>
    <w:p w:rsidR="300D4A7E" w:rsidP="52138966" w:rsidRDefault="300D4A7E" w14:paraId="0D29C7B2" w14:textId="0E287878">
      <w:pPr>
        <w:spacing w:after="0" w:line="240" w:lineRule="auto"/>
        <w:rPr>
          <w:color w:val="auto"/>
        </w:rPr>
      </w:pPr>
      <w:r w:rsidRPr="6CA896AB" w:rsidR="300D4A7E">
        <w:rPr>
          <w:rFonts w:ascii="Calibri" w:hAnsi="Calibri" w:eastAsia="Calibri" w:cs="" w:asciiTheme="minorAscii" w:hAnsiTheme="minorAscii" w:eastAsiaTheme="minorAscii" w:cstheme="minorBidi"/>
          <w:color w:val="auto"/>
          <w:sz w:val="22"/>
          <w:szCs w:val="22"/>
          <w:lang w:eastAsia="en-US" w:bidi="ar-SA"/>
        </w:rPr>
        <w:t>Dit is een vrije publicatie. Wist je dat Kortom veel meer te bieden heeft? Neem een kijkje op kortom.be, daar vind je:</w:t>
      </w:r>
      <w:r>
        <w:br/>
      </w:r>
    </w:p>
    <w:p w:rsidR="08B26882" w:rsidP="6CA896AB" w:rsidRDefault="08B26882" w14:paraId="068BF353" w14:textId="6A143E6D">
      <w:pPr>
        <w:pStyle w:val="Lijstalinea"/>
        <w:numPr>
          <w:ilvl w:val="0"/>
          <w:numId w:val="28"/>
        </w:numPr>
        <w:suppressLineNumbers w:val="0"/>
        <w:bidi w:val="0"/>
        <w:spacing w:before="0" w:beforeAutospacing="off" w:after="0" w:afterAutospacing="off" w:line="240" w:lineRule="auto"/>
        <w:ind w:left="720" w:right="0" w:hanging="360"/>
        <w:jc w:val="left"/>
        <w:rPr>
          <w:color w:val="000000" w:themeColor="text1" w:themeTint="FF" w:themeShade="FF"/>
        </w:rPr>
      </w:pPr>
      <w:r w:rsidRPr="6CA896AB" w:rsidR="08B26882">
        <w:rPr>
          <w:rFonts w:ascii="Calibri" w:hAnsi="Calibri" w:eastAsia="Calibri" w:cs="" w:asciiTheme="minorAscii" w:hAnsiTheme="minorAscii" w:eastAsiaTheme="minorAscii" w:cstheme="minorBidi"/>
          <w:b w:val="1"/>
          <w:bCs w:val="1"/>
          <w:color w:val="000000" w:themeColor="text1" w:themeTint="FF" w:themeShade="FF"/>
          <w:sz w:val="22"/>
          <w:szCs w:val="22"/>
          <w:lang w:eastAsia="en-US" w:bidi="ar-SA"/>
        </w:rPr>
        <w:t xml:space="preserve">Opleidingen en </w:t>
      </w:r>
      <w:r w:rsidRPr="6CA896AB" w:rsidR="08B26882">
        <w:rPr>
          <w:rFonts w:ascii="Calibri" w:hAnsi="Calibri" w:eastAsia="Calibri" w:cs="" w:asciiTheme="minorAscii" w:hAnsiTheme="minorAscii" w:eastAsiaTheme="minorAscii" w:cstheme="minorBidi"/>
          <w:b w:val="1"/>
          <w:bCs w:val="1"/>
          <w:color w:val="000000" w:themeColor="text1" w:themeTint="FF" w:themeShade="FF"/>
          <w:sz w:val="22"/>
          <w:szCs w:val="22"/>
          <w:lang w:eastAsia="en-US" w:bidi="ar-SA"/>
        </w:rPr>
        <w:t>collegagroepen</w:t>
      </w:r>
      <w:r w:rsidRPr="6CA896AB" w:rsidR="08B26882">
        <w:rPr>
          <w:rFonts w:ascii="Calibri" w:hAnsi="Calibri" w:eastAsia="Calibri" w:cs="" w:asciiTheme="minorAscii" w:hAnsiTheme="minorAscii" w:eastAsiaTheme="minorAscii" w:cstheme="minorBidi"/>
          <w:b w:val="1"/>
          <w:bCs w:val="1"/>
          <w:color w:val="000000" w:themeColor="text1" w:themeTint="FF" w:themeShade="FF"/>
          <w:sz w:val="22"/>
          <w:szCs w:val="22"/>
          <w:lang w:eastAsia="en-US" w:bidi="ar-SA"/>
        </w:rPr>
        <w:t xml:space="preserve"> </w:t>
      </w:r>
      <w:r w:rsidRPr="6CA896AB" w:rsidR="08B26882">
        <w:rPr>
          <w:rFonts w:ascii="Calibri" w:hAnsi="Calibri" w:eastAsia="Calibri" w:cs="" w:asciiTheme="minorAscii" w:hAnsiTheme="minorAscii" w:eastAsiaTheme="minorAscii" w:cstheme="minorBidi"/>
          <w:color w:val="000000" w:themeColor="text1" w:themeTint="FF" w:themeShade="FF"/>
          <w:sz w:val="22"/>
          <w:szCs w:val="22"/>
          <w:lang w:eastAsia="en-US" w:bidi="ar-SA"/>
        </w:rPr>
        <w:t xml:space="preserve">om jouw </w:t>
      </w:r>
      <w:r w:rsidRPr="6CA896AB" w:rsidR="08B26882">
        <w:rPr>
          <w:rFonts w:ascii="Calibri" w:hAnsi="Calibri" w:eastAsia="Calibri" w:cs="" w:asciiTheme="minorAscii" w:hAnsiTheme="minorAscii" w:eastAsiaTheme="minorAscii" w:cstheme="minorBidi"/>
          <w:color w:val="000000" w:themeColor="text1" w:themeTint="FF" w:themeShade="FF"/>
          <w:sz w:val="22"/>
          <w:szCs w:val="22"/>
          <w:lang w:eastAsia="en-US" w:bidi="ar-SA"/>
        </w:rPr>
        <w:t>communicatieskills</w:t>
      </w:r>
      <w:r w:rsidRPr="6CA896AB" w:rsidR="08B26882">
        <w:rPr>
          <w:rFonts w:ascii="Calibri" w:hAnsi="Calibri" w:eastAsia="Calibri" w:cs="" w:asciiTheme="minorAscii" w:hAnsiTheme="minorAscii" w:eastAsiaTheme="minorAscii" w:cstheme="minorBidi"/>
          <w:color w:val="000000" w:themeColor="text1" w:themeTint="FF" w:themeShade="FF"/>
          <w:sz w:val="22"/>
          <w:szCs w:val="22"/>
          <w:lang w:eastAsia="en-US" w:bidi="ar-SA"/>
        </w:rPr>
        <w:t xml:space="preserve"> aan te scherpen.</w:t>
      </w:r>
      <w:r>
        <w:br/>
      </w:r>
    </w:p>
    <w:p w:rsidR="08B26882" w:rsidP="6CA896AB" w:rsidRDefault="08B26882" w14:paraId="0C5571E7" w14:textId="4E2D011A">
      <w:pPr>
        <w:pStyle w:val="Lijstalinea"/>
        <w:numPr>
          <w:ilvl w:val="0"/>
          <w:numId w:val="28"/>
        </w:numPr>
        <w:spacing w:after="0" w:line="240" w:lineRule="auto"/>
        <w:rPr>
          <w:rFonts w:ascii="Calibri" w:hAnsi="Calibri" w:eastAsia="Calibri" w:cs="" w:asciiTheme="minorAscii" w:hAnsiTheme="minorAscii" w:eastAsiaTheme="minorAscii" w:cstheme="minorBidi"/>
          <w:color w:val="000000" w:themeColor="text1" w:themeTint="FF" w:themeShade="FF"/>
          <w:sz w:val="22"/>
          <w:szCs w:val="22"/>
          <w:lang w:eastAsia="en-US" w:bidi="ar-SA"/>
        </w:rPr>
      </w:pPr>
      <w:r w:rsidRPr="6CA896AB" w:rsidR="08B26882">
        <w:rPr>
          <w:rFonts w:ascii="Calibri" w:hAnsi="Calibri" w:eastAsia="Calibri" w:cs="" w:asciiTheme="minorAscii" w:hAnsiTheme="minorAscii" w:eastAsiaTheme="minorAscii" w:cstheme="minorBidi"/>
          <w:b w:val="1"/>
          <w:bCs w:val="1"/>
          <w:color w:val="000000" w:themeColor="text1" w:themeTint="FF" w:themeShade="FF"/>
          <w:sz w:val="22"/>
          <w:szCs w:val="22"/>
          <w:lang w:eastAsia="en-US" w:bidi="ar-SA"/>
        </w:rPr>
        <w:t>Onderzoeken en publicaties</w:t>
      </w:r>
      <w:r w:rsidRPr="6CA896AB" w:rsidR="08B26882">
        <w:rPr>
          <w:rFonts w:ascii="Calibri" w:hAnsi="Calibri" w:eastAsia="Calibri" w:cs="" w:asciiTheme="minorAscii" w:hAnsiTheme="minorAscii" w:eastAsiaTheme="minorAscii" w:cstheme="minorBidi"/>
          <w:color w:val="000000" w:themeColor="text1" w:themeTint="FF" w:themeShade="FF"/>
          <w:sz w:val="22"/>
          <w:szCs w:val="22"/>
          <w:lang w:eastAsia="en-US" w:bidi="ar-SA"/>
        </w:rPr>
        <w:t>: communicatie is een vak. Het vraagt om kennis, deskundigheid en permanente vernieuwing. Kortom professionaliseert en innoveert het vak, volgt evo</w:t>
      </w:r>
      <w:r w:rsidRPr="6CA896AB" w:rsidR="08B26882">
        <w:rPr>
          <w:rFonts w:ascii="Calibri" w:hAnsi="Calibri" w:eastAsia="Calibri" w:cs="" w:asciiTheme="minorAscii" w:hAnsiTheme="minorAscii" w:eastAsiaTheme="minorAscii" w:cstheme="minorBidi"/>
          <w:color w:val="000000" w:themeColor="text1" w:themeTint="FF" w:themeShade="FF"/>
          <w:sz w:val="22"/>
          <w:szCs w:val="22"/>
          <w:lang w:eastAsia="en-US" w:bidi="ar-SA"/>
        </w:rPr>
        <w:t>luties kritisch op en doet praktijkgericht onderzoek over verschillende communicatiethema's.</w:t>
      </w:r>
      <w:r>
        <w:br/>
      </w:r>
    </w:p>
    <w:p w:rsidR="300D4A7E" w:rsidP="6CA896AB" w:rsidRDefault="300D4A7E" w14:paraId="4A42F4E5" w14:textId="533349D7">
      <w:pPr>
        <w:pStyle w:val="Lijstalinea"/>
        <w:numPr>
          <w:ilvl w:val="0"/>
          <w:numId w:val="28"/>
        </w:numPr>
        <w:suppressLineNumbers w:val="0"/>
        <w:bidi w:val="0"/>
        <w:spacing w:before="0" w:beforeAutospacing="off" w:after="0" w:afterAutospacing="off" w:line="240" w:lineRule="auto"/>
        <w:ind w:left="720" w:right="0" w:hanging="360"/>
        <w:jc w:val="left"/>
        <w:rPr>
          <w:rFonts w:ascii="Calibri" w:hAnsi="Calibri" w:eastAsia="Calibri" w:cs="" w:asciiTheme="minorAscii" w:hAnsiTheme="minorAscii" w:eastAsiaTheme="minorAscii" w:cstheme="minorBidi"/>
          <w:color w:val="000000" w:themeColor="text1" w:themeTint="FF" w:themeShade="FF"/>
          <w:sz w:val="22"/>
          <w:szCs w:val="22"/>
          <w:lang w:eastAsia="en-US" w:bidi="ar-SA"/>
        </w:rPr>
      </w:pPr>
      <w:r w:rsidRPr="6CA896AB" w:rsidR="300D4A7E">
        <w:rPr>
          <w:rFonts w:ascii="Calibri" w:hAnsi="Calibri" w:eastAsia="Calibri" w:cs="" w:asciiTheme="minorAscii" w:hAnsiTheme="minorAscii" w:eastAsiaTheme="minorAscii" w:cstheme="minorBidi"/>
          <w:b w:val="1"/>
          <w:bCs w:val="1"/>
          <w:color w:val="000000" w:themeColor="text1" w:themeTint="FF" w:themeShade="FF"/>
          <w:sz w:val="22"/>
          <w:szCs w:val="22"/>
          <w:lang w:eastAsia="en-US" w:bidi="ar-SA"/>
        </w:rPr>
        <w:t>Kortompedia</w:t>
      </w:r>
      <w:r w:rsidRPr="6CA896AB" w:rsidR="300D4A7E">
        <w:rPr>
          <w:rFonts w:ascii="Calibri" w:hAnsi="Calibri" w:eastAsia="Calibri" w:cs="" w:asciiTheme="minorAscii" w:hAnsiTheme="minorAscii" w:eastAsiaTheme="minorAscii" w:cstheme="minorBidi"/>
          <w:color w:val="000000" w:themeColor="text1" w:themeTint="FF" w:themeShade="FF"/>
          <w:sz w:val="22"/>
          <w:szCs w:val="22"/>
          <w:lang w:eastAsia="en-US" w:bidi="ar-SA"/>
        </w:rPr>
        <w:t xml:space="preserve">: </w:t>
      </w:r>
      <w:r w:rsidRPr="6CA896AB" w:rsidR="27277CB2">
        <w:rPr>
          <w:rFonts w:ascii="Calibri" w:hAnsi="Calibri" w:eastAsia="Calibri" w:cs="" w:asciiTheme="minorAscii" w:hAnsiTheme="minorAscii" w:eastAsiaTheme="minorAscii" w:cstheme="minorBidi"/>
          <w:color w:val="000000" w:themeColor="text1" w:themeTint="FF" w:themeShade="FF"/>
          <w:sz w:val="22"/>
          <w:szCs w:val="22"/>
          <w:lang w:eastAsia="en-US" w:bidi="ar-SA"/>
        </w:rPr>
        <w:t xml:space="preserve">het </w:t>
      </w:r>
      <w:r w:rsidRPr="6CA896AB" w:rsidR="782CE995">
        <w:rPr>
          <w:rFonts w:ascii="Calibri" w:hAnsi="Calibri" w:eastAsia="Calibri" w:cs="" w:asciiTheme="minorAscii" w:hAnsiTheme="minorAscii" w:eastAsiaTheme="minorAscii" w:cstheme="minorBidi"/>
          <w:color w:val="000000" w:themeColor="text1" w:themeTint="FF" w:themeShade="FF"/>
          <w:sz w:val="22"/>
          <w:szCs w:val="22"/>
          <w:lang w:eastAsia="en-US" w:bidi="ar-SA"/>
        </w:rPr>
        <w:t xml:space="preserve">online </w:t>
      </w:r>
      <w:r w:rsidRPr="6CA896AB" w:rsidR="27277CB2">
        <w:rPr>
          <w:rFonts w:ascii="Calibri" w:hAnsi="Calibri" w:eastAsia="Calibri" w:cs="" w:asciiTheme="minorAscii" w:hAnsiTheme="minorAscii" w:eastAsiaTheme="minorAscii" w:cstheme="minorBidi"/>
          <w:color w:val="000000" w:themeColor="text1" w:themeTint="FF" w:themeShade="FF"/>
          <w:sz w:val="22"/>
          <w:szCs w:val="22"/>
          <w:lang w:eastAsia="en-US" w:bidi="ar-SA"/>
        </w:rPr>
        <w:t xml:space="preserve">kenniscentrum </w:t>
      </w:r>
      <w:r w:rsidRPr="6CA896AB" w:rsidR="300D4A7E">
        <w:rPr>
          <w:rFonts w:ascii="Calibri" w:hAnsi="Calibri" w:eastAsia="Calibri" w:cs="" w:asciiTheme="minorAscii" w:hAnsiTheme="minorAscii" w:eastAsiaTheme="minorAscii" w:cstheme="minorBidi"/>
          <w:color w:val="000000" w:themeColor="text1" w:themeTint="FF" w:themeShade="FF"/>
          <w:sz w:val="22"/>
          <w:szCs w:val="22"/>
          <w:lang w:eastAsia="en-US" w:bidi="ar-SA"/>
        </w:rPr>
        <w:t>voor Kortom-leden om je kennis over communicatie te ve</w:t>
      </w:r>
      <w:r w:rsidRPr="6CA896AB" w:rsidR="0F8381B2">
        <w:rPr>
          <w:rFonts w:ascii="Calibri" w:hAnsi="Calibri" w:eastAsia="Calibri" w:cs="" w:asciiTheme="minorAscii" w:hAnsiTheme="minorAscii" w:eastAsiaTheme="minorAscii" w:cstheme="minorBidi"/>
          <w:color w:val="000000" w:themeColor="text1" w:themeTint="FF" w:themeShade="FF"/>
          <w:sz w:val="22"/>
          <w:szCs w:val="22"/>
          <w:lang w:eastAsia="en-US" w:bidi="ar-SA"/>
        </w:rPr>
        <w:t>rdiepen</w:t>
      </w:r>
      <w:r w:rsidRPr="6CA896AB" w:rsidR="300D4A7E">
        <w:rPr>
          <w:rFonts w:ascii="Calibri" w:hAnsi="Calibri" w:eastAsia="Calibri" w:cs="" w:asciiTheme="minorAscii" w:hAnsiTheme="minorAscii" w:eastAsiaTheme="minorAscii" w:cstheme="minorBidi"/>
          <w:color w:val="000000" w:themeColor="text1" w:themeTint="FF" w:themeShade="FF"/>
          <w:sz w:val="22"/>
          <w:szCs w:val="22"/>
          <w:lang w:eastAsia="en-US" w:bidi="ar-SA"/>
        </w:rPr>
        <w:t>.</w:t>
      </w:r>
      <w:r>
        <w:br/>
      </w:r>
    </w:p>
    <w:p w:rsidR="300D4A7E" w:rsidP="52138966" w:rsidRDefault="300D4A7E" w14:paraId="2F9368BD" w14:textId="3D34CA13">
      <w:pPr>
        <w:pStyle w:val="Lijstalinea"/>
        <w:numPr>
          <w:ilvl w:val="0"/>
          <w:numId w:val="28"/>
        </w:numPr>
        <w:spacing w:after="0" w:line="240" w:lineRule="auto"/>
        <w:rPr>
          <w:color w:val="000000" w:themeColor="text1" w:themeTint="FF" w:themeShade="FF"/>
        </w:rPr>
      </w:pPr>
      <w:r w:rsidRPr="6CA896AB" w:rsidR="300D4A7E">
        <w:rPr>
          <w:rFonts w:ascii="Calibri" w:hAnsi="Calibri" w:eastAsia="Calibri" w:cs="" w:asciiTheme="minorAscii" w:hAnsiTheme="minorAscii" w:eastAsiaTheme="minorAscii" w:cstheme="minorBidi"/>
          <w:b w:val="1"/>
          <w:bCs w:val="1"/>
          <w:color w:val="000000" w:themeColor="text1" w:themeTint="FF" w:themeShade="FF"/>
          <w:sz w:val="22"/>
          <w:szCs w:val="22"/>
          <w:lang w:eastAsia="en-US" w:bidi="ar-SA"/>
        </w:rPr>
        <w:t>Kortommunity</w:t>
      </w:r>
      <w:r w:rsidRPr="6CA896AB" w:rsidR="300D4A7E">
        <w:rPr>
          <w:rFonts w:ascii="Calibri" w:hAnsi="Calibri" w:eastAsia="Calibri" w:cs="" w:asciiTheme="minorAscii" w:hAnsiTheme="minorAscii" w:eastAsiaTheme="minorAscii" w:cstheme="minorBidi"/>
          <w:color w:val="000000" w:themeColor="text1" w:themeTint="FF" w:themeShade="FF"/>
          <w:sz w:val="22"/>
          <w:szCs w:val="22"/>
          <w:lang w:eastAsia="en-US" w:bidi="ar-SA"/>
        </w:rPr>
        <w:t xml:space="preserve">: de online community waar </w:t>
      </w:r>
      <w:r w:rsidRPr="6CA896AB" w:rsidR="5A6A6C20">
        <w:rPr>
          <w:rFonts w:ascii="Calibri" w:hAnsi="Calibri" w:eastAsia="Calibri" w:cs="" w:asciiTheme="minorAscii" w:hAnsiTheme="minorAscii" w:eastAsiaTheme="minorAscii" w:cstheme="minorBidi"/>
          <w:color w:val="000000" w:themeColor="text1" w:themeTint="FF" w:themeShade="FF"/>
          <w:sz w:val="22"/>
          <w:szCs w:val="22"/>
          <w:lang w:eastAsia="en-US" w:bidi="ar-SA"/>
        </w:rPr>
        <w:t xml:space="preserve">Kortom-leden </w:t>
      </w:r>
      <w:r w:rsidRPr="6CA896AB" w:rsidR="300D4A7E">
        <w:rPr>
          <w:rFonts w:ascii="Calibri" w:hAnsi="Calibri" w:eastAsia="Calibri" w:cs="" w:asciiTheme="minorAscii" w:hAnsiTheme="minorAscii" w:eastAsiaTheme="minorAscii" w:cstheme="minorBidi"/>
          <w:color w:val="000000" w:themeColor="text1" w:themeTint="FF" w:themeShade="FF"/>
          <w:sz w:val="22"/>
          <w:szCs w:val="22"/>
          <w:lang w:eastAsia="en-US" w:bidi="ar-SA"/>
        </w:rPr>
        <w:t>rechts</w:t>
      </w:r>
      <w:r w:rsidRPr="6CA896AB" w:rsidR="4591A3EC">
        <w:rPr>
          <w:rFonts w:ascii="Calibri" w:hAnsi="Calibri" w:eastAsia="Calibri" w:cs="" w:asciiTheme="minorAscii" w:hAnsiTheme="minorAscii" w:eastAsiaTheme="minorAscii" w:cstheme="minorBidi"/>
          <w:color w:val="000000" w:themeColor="text1" w:themeTint="FF" w:themeShade="FF"/>
          <w:sz w:val="22"/>
          <w:szCs w:val="22"/>
          <w:lang w:eastAsia="en-US" w:bidi="ar-SA"/>
        </w:rPr>
        <w:t>t</w:t>
      </w:r>
      <w:r w:rsidRPr="6CA896AB" w:rsidR="300D4A7E">
        <w:rPr>
          <w:rFonts w:ascii="Calibri" w:hAnsi="Calibri" w:eastAsia="Calibri" w:cs="" w:asciiTheme="minorAscii" w:hAnsiTheme="minorAscii" w:eastAsiaTheme="minorAscii" w:cstheme="minorBidi"/>
          <w:color w:val="000000" w:themeColor="text1" w:themeTint="FF" w:themeShade="FF"/>
          <w:sz w:val="22"/>
          <w:szCs w:val="22"/>
          <w:lang w:eastAsia="en-US" w:bidi="ar-SA"/>
        </w:rPr>
        <w:t>reeks vragen k</w:t>
      </w:r>
      <w:r w:rsidRPr="6CA896AB" w:rsidR="394A2BC2">
        <w:rPr>
          <w:rFonts w:ascii="Calibri" w:hAnsi="Calibri" w:eastAsia="Calibri" w:cs="" w:asciiTheme="minorAscii" w:hAnsiTheme="minorAscii" w:eastAsiaTheme="minorAscii" w:cstheme="minorBidi"/>
          <w:color w:val="000000" w:themeColor="text1" w:themeTint="FF" w:themeShade="FF"/>
          <w:sz w:val="22"/>
          <w:szCs w:val="22"/>
          <w:lang w:eastAsia="en-US" w:bidi="ar-SA"/>
        </w:rPr>
        <w:t xml:space="preserve">unnen </w:t>
      </w:r>
      <w:r w:rsidRPr="6CA896AB" w:rsidR="300D4A7E">
        <w:rPr>
          <w:rFonts w:ascii="Calibri" w:hAnsi="Calibri" w:eastAsia="Calibri" w:cs="" w:asciiTheme="minorAscii" w:hAnsiTheme="minorAscii" w:eastAsiaTheme="minorAscii" w:cstheme="minorBidi"/>
          <w:color w:val="000000" w:themeColor="text1" w:themeTint="FF" w:themeShade="FF"/>
          <w:sz w:val="22"/>
          <w:szCs w:val="22"/>
          <w:lang w:eastAsia="en-US" w:bidi="ar-SA"/>
        </w:rPr>
        <w:t xml:space="preserve">stellen aan </w:t>
      </w:r>
      <w:r w:rsidRPr="6CA896AB" w:rsidR="462AE1B4">
        <w:rPr>
          <w:rFonts w:ascii="Calibri" w:hAnsi="Calibri" w:eastAsia="Calibri" w:cs="" w:asciiTheme="minorAscii" w:hAnsiTheme="minorAscii" w:eastAsiaTheme="minorAscii" w:cstheme="minorBidi"/>
          <w:color w:val="000000" w:themeColor="text1" w:themeTint="FF" w:themeShade="FF"/>
          <w:sz w:val="22"/>
          <w:szCs w:val="22"/>
          <w:lang w:eastAsia="en-US" w:bidi="ar-SA"/>
        </w:rPr>
        <w:t>elkaar</w:t>
      </w:r>
      <w:r w:rsidRPr="6CA896AB" w:rsidR="300D4A7E">
        <w:rPr>
          <w:rFonts w:ascii="Calibri" w:hAnsi="Calibri" w:eastAsia="Calibri" w:cs="" w:asciiTheme="minorAscii" w:hAnsiTheme="minorAscii" w:eastAsiaTheme="minorAscii" w:cstheme="minorBidi"/>
          <w:color w:val="000000" w:themeColor="text1" w:themeTint="FF" w:themeShade="FF"/>
          <w:sz w:val="22"/>
          <w:szCs w:val="22"/>
          <w:lang w:eastAsia="en-US" w:bidi="ar-SA"/>
        </w:rPr>
        <w:t xml:space="preserve">. </w:t>
      </w:r>
    </w:p>
    <w:p w:rsidR="6CA896AB" w:rsidP="6CA896AB" w:rsidRDefault="6CA896AB" w14:paraId="59A18193" w14:textId="466DBDB6">
      <w:pPr>
        <w:pStyle w:val="Standaard"/>
        <w:spacing w:after="0" w:line="240" w:lineRule="auto"/>
        <w:rPr>
          <w:color w:val="000000" w:themeColor="text1" w:themeTint="FF" w:themeShade="FF"/>
        </w:rPr>
      </w:pPr>
    </w:p>
    <w:p w:rsidR="6CA896AB" w:rsidP="6CA896AB" w:rsidRDefault="6CA896AB" w14:paraId="4ACA4439" w14:textId="725D37DD">
      <w:pPr>
        <w:pStyle w:val="Standaard"/>
        <w:spacing w:after="0" w:line="240" w:lineRule="auto"/>
        <w:rPr>
          <w:color w:val="000000" w:themeColor="text1" w:themeTint="FF" w:themeShade="FF"/>
        </w:rPr>
      </w:pPr>
    </w:p>
    <w:p w:rsidR="6CA896AB" w:rsidP="6CA896AB" w:rsidRDefault="6CA896AB" w14:paraId="10EE7E82" w14:textId="614084CF">
      <w:pPr>
        <w:pStyle w:val="Standaard"/>
        <w:spacing w:after="0" w:line="240" w:lineRule="auto"/>
        <w:rPr>
          <w:color w:val="000000" w:themeColor="text1" w:themeTint="FF" w:themeShade="FF"/>
        </w:rPr>
      </w:pPr>
    </w:p>
    <w:p w:rsidR="42568BCE" w:rsidP="6CA896AB" w:rsidRDefault="42568BCE" w14:paraId="1A8E1BAB" w14:textId="0CDB115C">
      <w:pPr>
        <w:pStyle w:val="Standaard"/>
        <w:spacing w:after="0" w:line="240" w:lineRule="auto"/>
        <w:rPr>
          <w:color w:val="000000" w:themeColor="text1" w:themeTint="FF" w:themeShade="FF"/>
        </w:rPr>
      </w:pPr>
      <w:r w:rsidRPr="6CA896AB" w:rsidR="42568BCE">
        <w:rPr>
          <w:rFonts w:ascii="Calibri" w:hAnsi="Calibri" w:eastAsia="Calibri" w:cs="" w:asciiTheme="minorAscii" w:hAnsiTheme="minorAscii" w:eastAsiaTheme="minorAscii" w:cstheme="minorBidi"/>
          <w:color w:val="000000" w:themeColor="text1" w:themeTint="FF" w:themeShade="FF"/>
          <w:sz w:val="22"/>
          <w:szCs w:val="22"/>
          <w:lang w:eastAsia="en-US" w:bidi="ar-SA"/>
        </w:rPr>
        <w:t>Dank je wel aan Lieven De Bosscher (Gemeente Destelbergen), Mélanie Mahaux (Gemeente Wezembeek-Oppem), Marieke Debels (Gemeente Overijse) &amp; Jellina Vanderheijden (Stad Halle) voor jullie inzichten en feedback.</w:t>
      </w:r>
    </w:p>
    <w:p w:rsidR="6CA896AB" w:rsidP="6CA896AB" w:rsidRDefault="6CA896AB" w14:paraId="4D44B5DB" w14:textId="5F56C0E0">
      <w:pPr>
        <w:pStyle w:val="Standaard"/>
      </w:pPr>
    </w:p>
    <w:p w:rsidR="6CA896AB" w:rsidRDefault="6CA896AB" w14:paraId="2FCC8989" w14:textId="3B45A3B2">
      <w:r>
        <w:br w:type="page"/>
      </w:r>
    </w:p>
    <w:p w:rsidR="46C4AC71" w:rsidP="6CA896AB" w:rsidRDefault="46C4AC71" w14:paraId="073EBE6E" w14:textId="76F57791">
      <w:pPr>
        <w:pStyle w:val="Standaard"/>
        <w:rPr>
          <w:rFonts w:ascii="Calibri" w:hAnsi="Calibri" w:eastAsia="Calibri" w:cs="" w:asciiTheme="minorAscii" w:hAnsiTheme="minorAscii" w:eastAsiaTheme="minorAscii" w:cstheme="minorBidi"/>
          <w:b w:val="1"/>
          <w:bCs w:val="1"/>
          <w:color w:val="000000" w:themeColor="text1" w:themeTint="FF" w:themeShade="FF"/>
          <w:sz w:val="32"/>
          <w:szCs w:val="32"/>
          <w:lang w:eastAsia="en-US" w:bidi="ar-SA"/>
        </w:rPr>
      </w:pPr>
      <w:r w:rsidRPr="6CA896AB" w:rsidR="46C4AC71">
        <w:rPr>
          <w:b w:val="1"/>
          <w:bCs w:val="1"/>
          <w:sz w:val="32"/>
          <w:szCs w:val="32"/>
        </w:rPr>
        <w:t>Inhoudstafel</w:t>
      </w:r>
    </w:p>
    <w:p w:rsidR="6CA896AB" w:rsidP="6CA896AB" w:rsidRDefault="6CA896AB" w14:paraId="20862C78" w14:textId="0D3E7E8A">
      <w:pPr>
        <w:pStyle w:val="Standaard"/>
        <w:spacing w:after="0" w:line="240" w:lineRule="auto"/>
        <w:rPr>
          <w:rFonts w:ascii="Calibri" w:hAnsi="Calibri" w:eastAsia="Calibri" w:cs="" w:asciiTheme="minorAscii" w:hAnsiTheme="minorAscii" w:eastAsiaTheme="minorAscii" w:cstheme="minorBidi"/>
          <w:color w:val="000000" w:themeColor="text1" w:themeTint="FF" w:themeShade="FF"/>
          <w:sz w:val="22"/>
          <w:szCs w:val="22"/>
          <w:lang w:eastAsia="en-US" w:bidi="ar-SA"/>
        </w:rPr>
      </w:pPr>
    </w:p>
    <w:sdt>
      <w:sdtPr>
        <w:id w:val="1597769156"/>
        <w:docPartObj>
          <w:docPartGallery w:val="Table of Contents"/>
          <w:docPartUnique/>
        </w:docPartObj>
      </w:sdtPr>
      <w:sdtContent>
        <w:p w:rsidR="6CA896AB" w:rsidP="6CA896AB" w:rsidRDefault="6CA896AB" w14:paraId="644E7C67" w14:textId="633897EE">
          <w:pPr>
            <w:pStyle w:val="TOC1"/>
            <w:tabs>
              <w:tab w:val="left" w:leader="none" w:pos="435"/>
              <w:tab w:val="right" w:leader="dot" w:pos="9060"/>
            </w:tabs>
            <w:bidi w:val="0"/>
            <w:rPr>
              <w:rStyle w:val="Hyperlink"/>
            </w:rPr>
          </w:pPr>
          <w:r>
            <w:fldChar w:fldCharType="begin"/>
          </w:r>
          <w:r>
            <w:instrText xml:space="preserve">TOC \o "1-9" \z \u \h</w:instrText>
          </w:r>
          <w:r>
            <w:fldChar w:fldCharType="separate"/>
          </w:r>
          <w:hyperlink w:anchor="_Toc515528755">
            <w:r w:rsidRPr="6CA896AB" w:rsidR="6CA896AB">
              <w:rPr>
                <w:rStyle w:val="Hyperlink"/>
              </w:rPr>
              <w:t>1.</w:t>
            </w:r>
            <w:r>
              <w:tab/>
            </w:r>
            <w:r w:rsidRPr="6CA896AB" w:rsidR="6CA896AB">
              <w:rPr>
                <w:rStyle w:val="Hyperlink"/>
              </w:rPr>
              <w:t>Waarom maak je afspraken?</w:t>
            </w:r>
            <w:r>
              <w:tab/>
            </w:r>
            <w:r>
              <w:fldChar w:fldCharType="begin"/>
            </w:r>
            <w:r>
              <w:instrText xml:space="preserve">PAGEREF _Toc515528755 \h</w:instrText>
            </w:r>
            <w:r>
              <w:fldChar w:fldCharType="separate"/>
            </w:r>
            <w:r w:rsidRPr="6CA896AB" w:rsidR="6CA896AB">
              <w:rPr>
                <w:rStyle w:val="Hyperlink"/>
              </w:rPr>
              <w:t>3</w:t>
            </w:r>
            <w:r>
              <w:fldChar w:fldCharType="end"/>
            </w:r>
          </w:hyperlink>
        </w:p>
        <w:p w:rsidR="6CA896AB" w:rsidP="6CA896AB" w:rsidRDefault="6CA896AB" w14:paraId="05841F37" w14:textId="45205E73">
          <w:pPr>
            <w:pStyle w:val="TOC1"/>
            <w:tabs>
              <w:tab w:val="left" w:leader="none" w:pos="435"/>
              <w:tab w:val="right" w:leader="dot" w:pos="9060"/>
            </w:tabs>
            <w:bidi w:val="0"/>
            <w:rPr>
              <w:rStyle w:val="Hyperlink"/>
            </w:rPr>
          </w:pPr>
          <w:hyperlink w:anchor="_Toc2108476958">
            <w:r w:rsidRPr="6CA896AB" w:rsidR="6CA896AB">
              <w:rPr>
                <w:rStyle w:val="Hyperlink"/>
              </w:rPr>
              <w:t>2.</w:t>
            </w:r>
            <w:r>
              <w:tab/>
            </w:r>
            <w:r w:rsidRPr="6CA896AB" w:rsidR="6CA896AB">
              <w:rPr>
                <w:rStyle w:val="Hyperlink"/>
              </w:rPr>
              <w:t>Uitgangspunten voor kwaliteitsvolle overheidscommunicatie</w:t>
            </w:r>
            <w:r>
              <w:tab/>
            </w:r>
            <w:r>
              <w:fldChar w:fldCharType="begin"/>
            </w:r>
            <w:r>
              <w:instrText xml:space="preserve">PAGEREF _Toc2108476958 \h</w:instrText>
            </w:r>
            <w:r>
              <w:fldChar w:fldCharType="separate"/>
            </w:r>
            <w:r w:rsidRPr="6CA896AB" w:rsidR="6CA896AB">
              <w:rPr>
                <w:rStyle w:val="Hyperlink"/>
              </w:rPr>
              <w:t>4</w:t>
            </w:r>
            <w:r>
              <w:fldChar w:fldCharType="end"/>
            </w:r>
          </w:hyperlink>
        </w:p>
        <w:p w:rsidR="6CA896AB" w:rsidP="6CA896AB" w:rsidRDefault="6CA896AB" w14:paraId="5CF2DF3E" w14:textId="79AC8C5D">
          <w:pPr>
            <w:pStyle w:val="TOC1"/>
            <w:tabs>
              <w:tab w:val="left" w:leader="none" w:pos="435"/>
              <w:tab w:val="right" w:leader="dot" w:pos="9060"/>
            </w:tabs>
            <w:bidi w:val="0"/>
            <w:rPr>
              <w:rStyle w:val="Hyperlink"/>
            </w:rPr>
          </w:pPr>
          <w:hyperlink w:anchor="_Toc1641230855">
            <w:r w:rsidRPr="6CA896AB" w:rsidR="6CA896AB">
              <w:rPr>
                <w:rStyle w:val="Hyperlink"/>
              </w:rPr>
              <w:t>3.</w:t>
            </w:r>
            <w:r>
              <w:tab/>
            </w:r>
            <w:r w:rsidRPr="6CA896AB" w:rsidR="6CA896AB">
              <w:rPr>
                <w:rStyle w:val="Hyperlink"/>
              </w:rPr>
              <w:t>Hoofdrollen voor de eigentijdse communicatiedienst</w:t>
            </w:r>
            <w:r>
              <w:tab/>
            </w:r>
            <w:r>
              <w:fldChar w:fldCharType="begin"/>
            </w:r>
            <w:r>
              <w:instrText xml:space="preserve">PAGEREF _Toc1641230855 \h</w:instrText>
            </w:r>
            <w:r>
              <w:fldChar w:fldCharType="separate"/>
            </w:r>
            <w:r w:rsidRPr="6CA896AB" w:rsidR="6CA896AB">
              <w:rPr>
                <w:rStyle w:val="Hyperlink"/>
              </w:rPr>
              <w:t>5</w:t>
            </w:r>
            <w:r>
              <w:fldChar w:fldCharType="end"/>
            </w:r>
          </w:hyperlink>
        </w:p>
        <w:p w:rsidR="6CA896AB" w:rsidP="6CA896AB" w:rsidRDefault="6CA896AB" w14:paraId="45128FD1" w14:textId="2D217D0D">
          <w:pPr>
            <w:pStyle w:val="TOC1"/>
            <w:tabs>
              <w:tab w:val="left" w:leader="none" w:pos="435"/>
              <w:tab w:val="right" w:leader="dot" w:pos="9060"/>
            </w:tabs>
            <w:bidi w:val="0"/>
            <w:rPr>
              <w:rStyle w:val="Hyperlink"/>
            </w:rPr>
          </w:pPr>
          <w:hyperlink w:anchor="_Toc169151014">
            <w:r w:rsidRPr="6CA896AB" w:rsidR="6CA896AB">
              <w:rPr>
                <w:rStyle w:val="Hyperlink"/>
              </w:rPr>
              <w:t>4.</w:t>
            </w:r>
            <w:r>
              <w:tab/>
            </w:r>
            <w:r w:rsidRPr="6CA896AB" w:rsidR="6CA896AB">
              <w:rPr>
                <w:rStyle w:val="Hyperlink"/>
              </w:rPr>
              <w:t>Een helder communicatiebeleidsplan</w:t>
            </w:r>
            <w:r>
              <w:tab/>
            </w:r>
            <w:r>
              <w:fldChar w:fldCharType="begin"/>
            </w:r>
            <w:r>
              <w:instrText xml:space="preserve">PAGEREF _Toc169151014 \h</w:instrText>
            </w:r>
            <w:r>
              <w:fldChar w:fldCharType="separate"/>
            </w:r>
            <w:r w:rsidRPr="6CA896AB" w:rsidR="6CA896AB">
              <w:rPr>
                <w:rStyle w:val="Hyperlink"/>
              </w:rPr>
              <w:t>7</w:t>
            </w:r>
            <w:r>
              <w:fldChar w:fldCharType="end"/>
            </w:r>
          </w:hyperlink>
        </w:p>
        <w:p w:rsidR="6CA896AB" w:rsidP="6CA896AB" w:rsidRDefault="6CA896AB" w14:paraId="7F33F15C" w14:textId="5FB564D7">
          <w:pPr>
            <w:pStyle w:val="TOC2"/>
            <w:tabs>
              <w:tab w:val="right" w:leader="dot" w:pos="9060"/>
            </w:tabs>
            <w:bidi w:val="0"/>
            <w:rPr>
              <w:rStyle w:val="Hyperlink"/>
            </w:rPr>
          </w:pPr>
          <w:hyperlink w:anchor="_Toc747160406">
            <w:r w:rsidRPr="6CA896AB" w:rsidR="6CA896AB">
              <w:rPr>
                <w:rStyle w:val="Hyperlink"/>
              </w:rPr>
              <w:t>5.1 Afspraken die helpen om beleid te vertalen naar communicatiebeleid</w:t>
            </w:r>
            <w:r>
              <w:tab/>
            </w:r>
            <w:r>
              <w:fldChar w:fldCharType="begin"/>
            </w:r>
            <w:r>
              <w:instrText xml:space="preserve">PAGEREF _Toc747160406 \h</w:instrText>
            </w:r>
            <w:r>
              <w:fldChar w:fldCharType="separate"/>
            </w:r>
            <w:r w:rsidRPr="6CA896AB" w:rsidR="6CA896AB">
              <w:rPr>
                <w:rStyle w:val="Hyperlink"/>
              </w:rPr>
              <w:t>9</w:t>
            </w:r>
            <w:r>
              <w:fldChar w:fldCharType="end"/>
            </w:r>
          </w:hyperlink>
        </w:p>
        <w:p w:rsidR="6CA896AB" w:rsidP="6CA896AB" w:rsidRDefault="6CA896AB" w14:paraId="6A97EDAA" w14:textId="614D06CE">
          <w:pPr>
            <w:pStyle w:val="TOC2"/>
            <w:tabs>
              <w:tab w:val="right" w:leader="dot" w:pos="9060"/>
            </w:tabs>
            <w:bidi w:val="0"/>
            <w:rPr>
              <w:rStyle w:val="Hyperlink"/>
            </w:rPr>
          </w:pPr>
          <w:hyperlink w:anchor="_Toc1682833377">
            <w:r w:rsidRPr="6CA896AB" w:rsidR="6CA896AB">
              <w:rPr>
                <w:rStyle w:val="Hyperlink"/>
              </w:rPr>
              <w:t>5.2 Gemeentediensten en communicatiedienst: elk met een eigen rol in communicatie</w:t>
            </w:r>
            <w:r>
              <w:tab/>
            </w:r>
            <w:r>
              <w:fldChar w:fldCharType="begin"/>
            </w:r>
            <w:r>
              <w:instrText xml:space="preserve">PAGEREF _Toc1682833377 \h</w:instrText>
            </w:r>
            <w:r>
              <w:fldChar w:fldCharType="separate"/>
            </w:r>
            <w:r w:rsidRPr="6CA896AB" w:rsidR="6CA896AB">
              <w:rPr>
                <w:rStyle w:val="Hyperlink"/>
              </w:rPr>
              <w:t>9</w:t>
            </w:r>
            <w:r>
              <w:fldChar w:fldCharType="end"/>
            </w:r>
          </w:hyperlink>
        </w:p>
        <w:p w:rsidR="6CA896AB" w:rsidP="6CA896AB" w:rsidRDefault="6CA896AB" w14:paraId="5A67A6C7" w14:textId="2888F508">
          <w:pPr>
            <w:pStyle w:val="TOC2"/>
            <w:tabs>
              <w:tab w:val="right" w:leader="dot" w:pos="9060"/>
            </w:tabs>
            <w:bidi w:val="0"/>
            <w:rPr>
              <w:rStyle w:val="Hyperlink"/>
            </w:rPr>
          </w:pPr>
          <w:hyperlink w:anchor="_Toc716913881">
            <w:r w:rsidRPr="6CA896AB" w:rsidR="6CA896AB">
              <w:rPr>
                <w:rStyle w:val="Hyperlink"/>
              </w:rPr>
              <w:t>5.3 Kwaliteitszorg</w:t>
            </w:r>
            <w:r>
              <w:tab/>
            </w:r>
            <w:r>
              <w:fldChar w:fldCharType="begin"/>
            </w:r>
            <w:r>
              <w:instrText xml:space="preserve">PAGEREF _Toc716913881 \h</w:instrText>
            </w:r>
            <w:r>
              <w:fldChar w:fldCharType="separate"/>
            </w:r>
            <w:r w:rsidRPr="6CA896AB" w:rsidR="6CA896AB">
              <w:rPr>
                <w:rStyle w:val="Hyperlink"/>
              </w:rPr>
              <w:t>10</w:t>
            </w:r>
            <w:r>
              <w:fldChar w:fldCharType="end"/>
            </w:r>
          </w:hyperlink>
        </w:p>
        <w:p w:rsidR="6CA896AB" w:rsidP="6CA896AB" w:rsidRDefault="6CA896AB" w14:paraId="4888A3F1" w14:textId="25F17F18">
          <w:pPr>
            <w:pStyle w:val="TOC2"/>
            <w:tabs>
              <w:tab w:val="right" w:leader="dot" w:pos="9060"/>
            </w:tabs>
            <w:bidi w:val="0"/>
            <w:rPr>
              <w:rStyle w:val="Hyperlink"/>
            </w:rPr>
          </w:pPr>
          <w:hyperlink w:anchor="_Toc953233161">
            <w:r w:rsidRPr="6CA896AB" w:rsidR="6CA896AB">
              <w:rPr>
                <w:rStyle w:val="Hyperlink"/>
              </w:rPr>
              <w:t>5.4 Een goede wisselwerking tussen politieke mandatarissen en gemeentelijke diensten</w:t>
            </w:r>
            <w:r>
              <w:tab/>
            </w:r>
            <w:r>
              <w:fldChar w:fldCharType="begin"/>
            </w:r>
            <w:r>
              <w:instrText xml:space="preserve">PAGEREF _Toc953233161 \h</w:instrText>
            </w:r>
            <w:r>
              <w:fldChar w:fldCharType="separate"/>
            </w:r>
            <w:r w:rsidRPr="6CA896AB" w:rsidR="6CA896AB">
              <w:rPr>
                <w:rStyle w:val="Hyperlink"/>
              </w:rPr>
              <w:t>11</w:t>
            </w:r>
            <w:r>
              <w:fldChar w:fldCharType="end"/>
            </w:r>
          </w:hyperlink>
        </w:p>
        <w:p w:rsidR="6CA896AB" w:rsidP="6CA896AB" w:rsidRDefault="6CA896AB" w14:paraId="2E170469" w14:textId="05864575">
          <w:pPr>
            <w:pStyle w:val="TOC2"/>
            <w:tabs>
              <w:tab w:val="right" w:leader="dot" w:pos="9060"/>
            </w:tabs>
            <w:bidi w:val="0"/>
            <w:rPr>
              <w:rStyle w:val="Hyperlink"/>
            </w:rPr>
          </w:pPr>
          <w:hyperlink w:anchor="_Toc826956597">
            <w:r w:rsidRPr="6CA896AB" w:rsidR="6CA896AB">
              <w:rPr>
                <w:rStyle w:val="Hyperlink"/>
              </w:rPr>
              <w:t>5.5 Politieke neutraliteit in lokale overheidscommunicatie</w:t>
            </w:r>
            <w:r>
              <w:tab/>
            </w:r>
            <w:r>
              <w:fldChar w:fldCharType="begin"/>
            </w:r>
            <w:r>
              <w:instrText xml:space="preserve">PAGEREF _Toc826956597 \h</w:instrText>
            </w:r>
            <w:r>
              <w:fldChar w:fldCharType="separate"/>
            </w:r>
            <w:r w:rsidRPr="6CA896AB" w:rsidR="6CA896AB">
              <w:rPr>
                <w:rStyle w:val="Hyperlink"/>
              </w:rPr>
              <w:t>11</w:t>
            </w:r>
            <w:r>
              <w:fldChar w:fldCharType="end"/>
            </w:r>
          </w:hyperlink>
        </w:p>
        <w:p w:rsidR="6CA896AB" w:rsidP="6CA896AB" w:rsidRDefault="6CA896AB" w14:paraId="4A51A292" w14:textId="7B9A1282">
          <w:pPr>
            <w:pStyle w:val="TOC2"/>
            <w:tabs>
              <w:tab w:val="right" w:leader="dot" w:pos="9060"/>
            </w:tabs>
            <w:bidi w:val="0"/>
            <w:rPr>
              <w:rStyle w:val="Hyperlink"/>
            </w:rPr>
          </w:pPr>
          <w:hyperlink w:anchor="_Toc1854772787">
            <w:r w:rsidRPr="6CA896AB" w:rsidR="6CA896AB">
              <w:rPr>
                <w:rStyle w:val="Hyperlink"/>
              </w:rPr>
              <w:t>5.6 Communicatie bij participatie</w:t>
            </w:r>
            <w:r>
              <w:tab/>
            </w:r>
            <w:r>
              <w:fldChar w:fldCharType="begin"/>
            </w:r>
            <w:r>
              <w:instrText xml:space="preserve">PAGEREF _Toc1854772787 \h</w:instrText>
            </w:r>
            <w:r>
              <w:fldChar w:fldCharType="separate"/>
            </w:r>
            <w:r w:rsidRPr="6CA896AB" w:rsidR="6CA896AB">
              <w:rPr>
                <w:rStyle w:val="Hyperlink"/>
              </w:rPr>
              <w:t>13</w:t>
            </w:r>
            <w:r>
              <w:fldChar w:fldCharType="end"/>
            </w:r>
          </w:hyperlink>
        </w:p>
        <w:p w:rsidR="6CA896AB" w:rsidP="6CA896AB" w:rsidRDefault="6CA896AB" w14:paraId="0021AE9A" w14:textId="6516CFCB">
          <w:pPr>
            <w:pStyle w:val="TOC2"/>
            <w:tabs>
              <w:tab w:val="right" w:leader="dot" w:pos="9060"/>
            </w:tabs>
            <w:bidi w:val="0"/>
            <w:rPr>
              <w:rStyle w:val="Hyperlink"/>
            </w:rPr>
          </w:pPr>
          <w:hyperlink w:anchor="_Toc68881162">
            <w:r w:rsidRPr="6CA896AB" w:rsidR="6CA896AB">
              <w:rPr>
                <w:rStyle w:val="Hyperlink"/>
              </w:rPr>
              <w:t>5.7 Crisiscommunicatie</w:t>
            </w:r>
            <w:r>
              <w:tab/>
            </w:r>
            <w:r>
              <w:fldChar w:fldCharType="begin"/>
            </w:r>
            <w:r>
              <w:instrText xml:space="preserve">PAGEREF _Toc68881162 \h</w:instrText>
            </w:r>
            <w:r>
              <w:fldChar w:fldCharType="separate"/>
            </w:r>
            <w:r w:rsidRPr="6CA896AB" w:rsidR="6CA896AB">
              <w:rPr>
                <w:rStyle w:val="Hyperlink"/>
              </w:rPr>
              <w:t>13</w:t>
            </w:r>
            <w:r>
              <w:fldChar w:fldCharType="end"/>
            </w:r>
          </w:hyperlink>
        </w:p>
        <w:p w:rsidR="6CA896AB" w:rsidP="6CA896AB" w:rsidRDefault="6CA896AB" w14:paraId="0E6CA090" w14:textId="17E6650D">
          <w:pPr>
            <w:pStyle w:val="TOC2"/>
            <w:tabs>
              <w:tab w:val="right" w:leader="dot" w:pos="9060"/>
            </w:tabs>
            <w:bidi w:val="0"/>
            <w:rPr>
              <w:rStyle w:val="Hyperlink"/>
            </w:rPr>
          </w:pPr>
          <w:hyperlink w:anchor="_Toc1062965264">
            <w:r w:rsidRPr="6CA896AB" w:rsidR="6CA896AB">
              <w:rPr>
                <w:rStyle w:val="Hyperlink"/>
              </w:rPr>
              <w:t>5.8 Perscommunicatie</w:t>
            </w:r>
            <w:r>
              <w:tab/>
            </w:r>
            <w:r>
              <w:fldChar w:fldCharType="begin"/>
            </w:r>
            <w:r>
              <w:instrText xml:space="preserve">PAGEREF _Toc1062965264 \h</w:instrText>
            </w:r>
            <w:r>
              <w:fldChar w:fldCharType="separate"/>
            </w:r>
            <w:r w:rsidRPr="6CA896AB" w:rsidR="6CA896AB">
              <w:rPr>
                <w:rStyle w:val="Hyperlink"/>
              </w:rPr>
              <w:t>14</w:t>
            </w:r>
            <w:r>
              <w:fldChar w:fldCharType="end"/>
            </w:r>
          </w:hyperlink>
        </w:p>
        <w:p w:rsidR="6CA896AB" w:rsidP="6CA896AB" w:rsidRDefault="6CA896AB" w14:paraId="3909085A" w14:textId="0D69A7DD">
          <w:pPr>
            <w:pStyle w:val="TOC2"/>
            <w:tabs>
              <w:tab w:val="right" w:leader="dot" w:pos="9060"/>
            </w:tabs>
            <w:bidi w:val="0"/>
            <w:rPr>
              <w:rStyle w:val="Hyperlink"/>
            </w:rPr>
          </w:pPr>
          <w:hyperlink w:anchor="_Toc544491332">
            <w:r w:rsidRPr="6CA896AB" w:rsidR="6CA896AB">
              <w:rPr>
                <w:rStyle w:val="Hyperlink"/>
              </w:rPr>
              <w:t>5.9 Sociale media</w:t>
            </w:r>
            <w:r>
              <w:tab/>
            </w:r>
            <w:r>
              <w:fldChar w:fldCharType="begin"/>
            </w:r>
            <w:r>
              <w:instrText xml:space="preserve">PAGEREF _Toc544491332 \h</w:instrText>
            </w:r>
            <w:r>
              <w:fldChar w:fldCharType="separate"/>
            </w:r>
            <w:r w:rsidRPr="6CA896AB" w:rsidR="6CA896AB">
              <w:rPr>
                <w:rStyle w:val="Hyperlink"/>
              </w:rPr>
              <w:t>15</w:t>
            </w:r>
            <w:r>
              <w:fldChar w:fldCharType="end"/>
            </w:r>
          </w:hyperlink>
        </w:p>
        <w:p w:rsidR="6CA896AB" w:rsidP="6CA896AB" w:rsidRDefault="6CA896AB" w14:paraId="33B2056B" w14:textId="62C37B3C">
          <w:pPr>
            <w:pStyle w:val="TOC2"/>
            <w:tabs>
              <w:tab w:val="right" w:leader="dot" w:pos="9060"/>
            </w:tabs>
            <w:bidi w:val="0"/>
            <w:rPr>
              <w:rStyle w:val="Hyperlink"/>
            </w:rPr>
          </w:pPr>
          <w:hyperlink w:anchor="_Toc1523402693">
            <w:r w:rsidRPr="6CA896AB" w:rsidR="6CA896AB">
              <w:rPr>
                <w:rStyle w:val="Hyperlink"/>
              </w:rPr>
              <w:t>5.10 Gemeentelijk infoblad</w:t>
            </w:r>
            <w:r>
              <w:tab/>
            </w:r>
            <w:r>
              <w:fldChar w:fldCharType="begin"/>
            </w:r>
            <w:r>
              <w:instrText xml:space="preserve">PAGEREF _Toc1523402693 \h</w:instrText>
            </w:r>
            <w:r>
              <w:fldChar w:fldCharType="separate"/>
            </w:r>
            <w:r w:rsidRPr="6CA896AB" w:rsidR="6CA896AB">
              <w:rPr>
                <w:rStyle w:val="Hyperlink"/>
              </w:rPr>
              <w:t>16</w:t>
            </w:r>
            <w:r>
              <w:fldChar w:fldCharType="end"/>
            </w:r>
          </w:hyperlink>
        </w:p>
        <w:p w:rsidR="6CA896AB" w:rsidP="6CA896AB" w:rsidRDefault="6CA896AB" w14:paraId="79FB8517" w14:textId="7556530B">
          <w:pPr>
            <w:pStyle w:val="TOC2"/>
            <w:tabs>
              <w:tab w:val="right" w:leader="dot" w:pos="9060"/>
            </w:tabs>
            <w:bidi w:val="0"/>
            <w:rPr>
              <w:rStyle w:val="Hyperlink"/>
            </w:rPr>
          </w:pPr>
          <w:hyperlink w:anchor="_Toc1720560833">
            <w:r w:rsidRPr="6CA896AB" w:rsidR="6CA896AB">
              <w:rPr>
                <w:rStyle w:val="Hyperlink"/>
              </w:rPr>
              <w:t>5.11 Gedrukte publicaties</w:t>
            </w:r>
            <w:r>
              <w:tab/>
            </w:r>
            <w:r>
              <w:fldChar w:fldCharType="begin"/>
            </w:r>
            <w:r>
              <w:instrText xml:space="preserve">PAGEREF _Toc1720560833 \h</w:instrText>
            </w:r>
            <w:r>
              <w:fldChar w:fldCharType="separate"/>
            </w:r>
            <w:r w:rsidRPr="6CA896AB" w:rsidR="6CA896AB">
              <w:rPr>
                <w:rStyle w:val="Hyperlink"/>
              </w:rPr>
              <w:t>16</w:t>
            </w:r>
            <w:r>
              <w:fldChar w:fldCharType="end"/>
            </w:r>
          </w:hyperlink>
        </w:p>
        <w:p w:rsidR="6CA896AB" w:rsidP="6CA896AB" w:rsidRDefault="6CA896AB" w14:paraId="4771A112" w14:textId="0A9B8127">
          <w:pPr>
            <w:pStyle w:val="TOC2"/>
            <w:tabs>
              <w:tab w:val="right" w:leader="dot" w:pos="9060"/>
            </w:tabs>
            <w:bidi w:val="0"/>
            <w:rPr>
              <w:rStyle w:val="Hyperlink"/>
            </w:rPr>
          </w:pPr>
          <w:hyperlink w:anchor="_Toc334491894">
            <w:r w:rsidRPr="6CA896AB" w:rsidR="6CA896AB">
              <w:rPr>
                <w:rStyle w:val="Hyperlink"/>
              </w:rPr>
              <w:t>5.12 Website</w:t>
            </w:r>
            <w:r>
              <w:tab/>
            </w:r>
            <w:r>
              <w:fldChar w:fldCharType="begin"/>
            </w:r>
            <w:r>
              <w:instrText xml:space="preserve">PAGEREF _Toc334491894 \h</w:instrText>
            </w:r>
            <w:r>
              <w:fldChar w:fldCharType="separate"/>
            </w:r>
            <w:r w:rsidRPr="6CA896AB" w:rsidR="6CA896AB">
              <w:rPr>
                <w:rStyle w:val="Hyperlink"/>
              </w:rPr>
              <w:t>17</w:t>
            </w:r>
            <w:r>
              <w:fldChar w:fldCharType="end"/>
            </w:r>
          </w:hyperlink>
        </w:p>
        <w:p w:rsidR="6CA896AB" w:rsidP="6CA896AB" w:rsidRDefault="6CA896AB" w14:paraId="51FAA794" w14:textId="54C8A716">
          <w:pPr>
            <w:pStyle w:val="TOC2"/>
            <w:tabs>
              <w:tab w:val="right" w:leader="dot" w:pos="9060"/>
            </w:tabs>
            <w:bidi w:val="0"/>
            <w:rPr>
              <w:rStyle w:val="Hyperlink"/>
            </w:rPr>
          </w:pPr>
          <w:hyperlink w:anchor="_Toc275126895">
            <w:r w:rsidRPr="6CA896AB" w:rsidR="6CA896AB">
              <w:rPr>
                <w:rStyle w:val="Hyperlink"/>
              </w:rPr>
              <w:t>5.13 Interne communicatiekanalen</w:t>
            </w:r>
            <w:r>
              <w:tab/>
            </w:r>
            <w:r>
              <w:fldChar w:fldCharType="begin"/>
            </w:r>
            <w:r>
              <w:instrText xml:space="preserve">PAGEREF _Toc275126895 \h</w:instrText>
            </w:r>
            <w:r>
              <w:fldChar w:fldCharType="separate"/>
            </w:r>
            <w:r w:rsidRPr="6CA896AB" w:rsidR="6CA896AB">
              <w:rPr>
                <w:rStyle w:val="Hyperlink"/>
              </w:rPr>
              <w:t>17</w:t>
            </w:r>
            <w:r>
              <w:fldChar w:fldCharType="end"/>
            </w:r>
          </w:hyperlink>
        </w:p>
        <w:p w:rsidR="6CA896AB" w:rsidP="6CA896AB" w:rsidRDefault="6CA896AB" w14:paraId="34E75FFA" w14:textId="4EEBC5D6">
          <w:pPr>
            <w:pStyle w:val="TOC2"/>
            <w:tabs>
              <w:tab w:val="right" w:leader="dot" w:pos="9060"/>
            </w:tabs>
            <w:bidi w:val="0"/>
            <w:rPr>
              <w:rStyle w:val="Hyperlink"/>
            </w:rPr>
          </w:pPr>
          <w:hyperlink w:anchor="_Toc984902127">
            <w:r w:rsidRPr="6CA896AB" w:rsidR="6CA896AB">
              <w:rPr>
                <w:rStyle w:val="Hyperlink"/>
              </w:rPr>
              <w:t>5.14 Artificiële Intelligentie</w:t>
            </w:r>
            <w:r>
              <w:tab/>
            </w:r>
            <w:r>
              <w:fldChar w:fldCharType="begin"/>
            </w:r>
            <w:r>
              <w:instrText xml:space="preserve">PAGEREF _Toc984902127 \h</w:instrText>
            </w:r>
            <w:r>
              <w:fldChar w:fldCharType="separate"/>
            </w:r>
            <w:r w:rsidRPr="6CA896AB" w:rsidR="6CA896AB">
              <w:rPr>
                <w:rStyle w:val="Hyperlink"/>
              </w:rPr>
              <w:t>18</w:t>
            </w:r>
            <w:r>
              <w:fldChar w:fldCharType="end"/>
            </w:r>
          </w:hyperlink>
          <w:r>
            <w:fldChar w:fldCharType="end"/>
          </w:r>
        </w:p>
      </w:sdtContent>
    </w:sdt>
    <w:p w:rsidR="6CA896AB" w:rsidP="6CA896AB" w:rsidRDefault="6CA896AB" w14:paraId="1B5278B9" w14:textId="7C55B8A9">
      <w:pPr>
        <w:pStyle w:val="Standaard"/>
        <w:spacing w:after="0" w:line="240" w:lineRule="auto"/>
        <w:rPr>
          <w:rFonts w:ascii="Calibri" w:hAnsi="Calibri" w:eastAsia="Calibri" w:cs="" w:asciiTheme="minorAscii" w:hAnsiTheme="minorAscii" w:eastAsiaTheme="minorAscii" w:cstheme="minorBidi"/>
          <w:color w:val="000000" w:themeColor="text1" w:themeTint="FF" w:themeShade="FF"/>
          <w:sz w:val="22"/>
          <w:szCs w:val="22"/>
          <w:lang w:eastAsia="en-US" w:bidi="ar-SA"/>
        </w:rPr>
      </w:pPr>
    </w:p>
    <w:p w:rsidR="52138966" w:rsidP="52138966" w:rsidRDefault="52138966" w14:paraId="77184F9D" w14:textId="0E3B13E4">
      <w:pPr>
        <w:pStyle w:val="Standaard"/>
        <w:spacing w:after="0" w:line="240" w:lineRule="auto"/>
        <w:rPr>
          <w:rFonts w:ascii="Calibri" w:hAnsi="Calibri" w:eastAsia="Calibri" w:cs="" w:asciiTheme="minorAscii" w:hAnsiTheme="minorAscii" w:eastAsiaTheme="minorAscii" w:cstheme="minorBidi"/>
          <w:color w:val="auto"/>
          <w:sz w:val="22"/>
          <w:szCs w:val="22"/>
          <w:lang w:eastAsia="en-US" w:bidi="ar-SA"/>
        </w:rPr>
      </w:pPr>
    </w:p>
    <w:p w:rsidR="300D4A7E" w:rsidP="6CA896AB" w:rsidRDefault="300D4A7E" w14:paraId="37EAD96F" w14:textId="2C6331F2">
      <w:pPr>
        <w:pStyle w:val="Standaard"/>
        <w:spacing w:after="0" w:line="240" w:lineRule="auto"/>
        <w:rPr>
          <w:rFonts w:ascii="Calibri" w:hAnsi="Calibri" w:eastAsia="Calibri" w:cs="" w:asciiTheme="minorAscii" w:hAnsiTheme="minorAscii" w:eastAsiaTheme="minorAscii" w:cstheme="minorBidi"/>
          <w:color w:val="auto"/>
          <w:sz w:val="22"/>
          <w:szCs w:val="22"/>
          <w:lang w:eastAsia="en-US" w:bidi="ar-SA"/>
        </w:rPr>
        <w:sectPr w:rsidR="00975AC2" w:rsidSect="00975AC2">
          <w:type w:val="continuous"/>
          <w:pgSz w:w="11906" w:h="16838" w:orient="portrait"/>
          <w:pgMar w:top="1417" w:right="1417" w:bottom="1417" w:left="1417" w:header="708" w:footer="708" w:gutter="0"/>
          <w:cols w:space="708"/>
          <w:docGrid w:linePitch="360"/>
        </w:sectPr>
      </w:pPr>
    </w:p>
    <w:p w:rsidRPr="00975AC2" w:rsidR="00975AC2" w:rsidP="001511EE" w:rsidRDefault="00975AC2" w14:paraId="5EDF763D" w14:textId="63CCBF26">
      <w:pPr>
        <w:spacing w:after="0" w:line="240" w:lineRule="auto"/>
        <w:rPr>
          <w:sz w:val="20"/>
          <w:szCs w:val="20"/>
        </w:rPr>
      </w:pPr>
    </w:p>
    <w:p w:rsidR="00975AC2" w:rsidP="001511EE" w:rsidRDefault="00975AC2" w14:paraId="40CF2EBE" w14:textId="77777777">
      <w:pPr>
        <w:spacing w:after="0" w:line="240" w:lineRule="auto"/>
        <w:sectPr w:rsidR="00975AC2" w:rsidSect="00975AC2">
          <w:type w:val="continuous"/>
          <w:pgSz w:w="11906" w:h="16838" w:orient="portrait"/>
          <w:pgMar w:top="1417" w:right="1417" w:bottom="1417" w:left="1417" w:header="708" w:footer="708" w:gutter="0"/>
          <w:cols w:space="708" w:num="2"/>
          <w:docGrid w:linePitch="360"/>
        </w:sectPr>
      </w:pPr>
    </w:p>
    <w:p w:rsidR="00030674" w:rsidP="001511EE" w:rsidRDefault="00030674" w14:paraId="0072C604" w14:textId="5AC13305">
      <w:pPr>
        <w:spacing w:after="0" w:line="240" w:lineRule="auto"/>
      </w:pPr>
    </w:p>
    <w:p w:rsidR="00527086" w:rsidP="001511EE" w:rsidRDefault="00527086" w14:paraId="4E233310" w14:textId="1C22A0ED">
      <w:pPr>
        <w:spacing w:after="0" w:line="240" w:lineRule="auto"/>
      </w:pPr>
    </w:p>
    <w:p w:rsidR="00975AC2" w:rsidP="007378C1" w:rsidRDefault="00975AC2" w14:paraId="223F0501" w14:textId="77777777">
      <w:pPr>
        <w:spacing w:after="0" w:line="240" w:lineRule="auto"/>
        <w:rPr>
          <w:b/>
          <w:bCs/>
          <w:sz w:val="28"/>
          <w:szCs w:val="28"/>
        </w:rPr>
      </w:pPr>
      <w:r>
        <w:rPr>
          <w:b/>
          <w:bCs/>
          <w:sz w:val="28"/>
          <w:szCs w:val="28"/>
        </w:rPr>
        <w:br w:type="page"/>
      </w:r>
    </w:p>
    <w:p w:rsidR="00A56251" w:rsidP="6CA896AB" w:rsidRDefault="005E664F" w14:paraId="778465A8" w14:textId="5AD74145">
      <w:pPr>
        <w:pStyle w:val="Heading1"/>
        <w:rPr>
          <w:b w:val="1"/>
          <w:bCs w:val="1"/>
          <w:sz w:val="32"/>
          <w:szCs w:val="32"/>
        </w:rPr>
      </w:pPr>
      <w:bookmarkStart w:name="_Toc515528755" w:id="1813338630"/>
      <w:r w:rsidR="005E664F">
        <w:rPr/>
        <w:t xml:space="preserve">Waarom </w:t>
      </w:r>
      <w:r w:rsidR="39DE7495">
        <w:rPr/>
        <w:t xml:space="preserve">maak je </w:t>
      </w:r>
      <w:r w:rsidR="005E664F">
        <w:rPr/>
        <w:t>afspraken?</w:t>
      </w:r>
      <w:bookmarkEnd w:id="1813338630"/>
    </w:p>
    <w:p w:rsidR="00E55FE2" w:rsidP="7E7CE0B1" w:rsidRDefault="00E55FE2" w14:paraId="3FDD7792" w14:noSpellErr="1" w14:textId="2CEE4B8B">
      <w:pPr>
        <w:pStyle w:val="Standaard"/>
        <w:spacing w:after="0" w:line="240" w:lineRule="auto"/>
        <w:rPr>
          <w:b w:val="1"/>
          <w:bCs w:val="1"/>
          <w:sz w:val="32"/>
          <w:szCs w:val="32"/>
        </w:rPr>
        <w:sectPr w:rsidR="00E55FE2" w:rsidSect="00975AC2">
          <w:type w:val="continuous"/>
          <w:pgSz w:w="11906" w:h="16838" w:orient="portrait"/>
          <w:pgMar w:top="1417" w:right="1417" w:bottom="1417" w:left="1417" w:header="708" w:footer="708" w:gutter="0"/>
          <w:cols w:space="708"/>
          <w:docGrid w:linePitch="360"/>
        </w:sectPr>
      </w:pPr>
    </w:p>
    <w:p w:rsidR="005E664F" w:rsidP="52138966" w:rsidRDefault="005E664F" w14:paraId="4934C949" w14:textId="66575C31">
      <w:pPr>
        <w:spacing w:after="0" w:line="240" w:lineRule="auto"/>
        <w:jc w:val="left"/>
        <w:rPr>
          <w:color w:val="auto"/>
        </w:rPr>
      </w:pPr>
      <w:r w:rsidRPr="6CA896AB" w:rsidR="00682D7A">
        <w:rPr>
          <w:color w:val="auto"/>
        </w:rPr>
        <w:t xml:space="preserve">Binnen organisaties is er </w:t>
      </w:r>
      <w:r w:rsidRPr="6CA896AB" w:rsidR="00030674">
        <w:rPr>
          <w:color w:val="auto"/>
        </w:rPr>
        <w:t xml:space="preserve">vaak </w:t>
      </w:r>
      <w:r w:rsidRPr="6CA896AB" w:rsidR="00682D7A">
        <w:rPr>
          <w:color w:val="auto"/>
        </w:rPr>
        <w:t xml:space="preserve">discussie over </w:t>
      </w:r>
      <w:r w:rsidRPr="6CA896AB" w:rsidR="00682D7A">
        <w:rPr>
          <w:b w:val="1"/>
          <w:bCs w:val="1"/>
          <w:color w:val="auto"/>
        </w:rPr>
        <w:t>wat kan, wat mag, wat moet, en wat niét kan</w:t>
      </w:r>
      <w:r w:rsidRPr="6CA896AB" w:rsidR="00682D7A">
        <w:rPr>
          <w:color w:val="auto"/>
        </w:rPr>
        <w:t xml:space="preserve"> in </w:t>
      </w:r>
      <w:r w:rsidRPr="6CA896AB" w:rsidR="00030674">
        <w:rPr>
          <w:color w:val="auto"/>
        </w:rPr>
        <w:t xml:space="preserve">de </w:t>
      </w:r>
      <w:r w:rsidRPr="6CA896AB" w:rsidR="00682D7A">
        <w:rPr>
          <w:color w:val="auto"/>
        </w:rPr>
        <w:t>communicatie</w:t>
      </w:r>
      <w:r w:rsidRPr="6CA896AB" w:rsidR="00030674">
        <w:rPr>
          <w:color w:val="auto"/>
        </w:rPr>
        <w:t>werking</w:t>
      </w:r>
      <w:r w:rsidRPr="6CA896AB" w:rsidR="00682D7A">
        <w:rPr>
          <w:color w:val="auto"/>
        </w:rPr>
        <w:t xml:space="preserve">. </w:t>
      </w:r>
      <w:r w:rsidRPr="6CA896AB" w:rsidR="005E664F">
        <w:rPr>
          <w:color w:val="auto"/>
        </w:rPr>
        <w:t xml:space="preserve">Elke medewerker of mandataris heeft wel een eigen idee over accenten in en aanpak van communicatie. Uiteindelijk willen we allemaal goed communiceren. Maar dat kan moeilijk als je elkaar voor de voeten loopt, of </w:t>
      </w:r>
      <w:r w:rsidRPr="6CA896AB" w:rsidR="4BA7C63E">
        <w:rPr>
          <w:color w:val="auto"/>
        </w:rPr>
        <w:t xml:space="preserve">er </w:t>
      </w:r>
      <w:r w:rsidRPr="6CA896AB" w:rsidR="005E664F">
        <w:rPr>
          <w:color w:val="auto"/>
        </w:rPr>
        <w:t>vanuit de organisatie op verschillende,</w:t>
      </w:r>
      <w:r w:rsidRPr="6CA896AB" w:rsidR="7B6E3576">
        <w:rPr>
          <w:color w:val="auto"/>
        </w:rPr>
        <w:t xml:space="preserve"> of</w:t>
      </w:r>
      <w:r w:rsidRPr="6CA896AB" w:rsidR="005E664F">
        <w:rPr>
          <w:color w:val="auto"/>
        </w:rPr>
        <w:t xml:space="preserve"> soms zelfs tegenstrijdige manier</w:t>
      </w:r>
      <w:r w:rsidRPr="6CA896AB" w:rsidR="005E22E0">
        <w:rPr>
          <w:color w:val="auto"/>
        </w:rPr>
        <w:t xml:space="preserve">en </w:t>
      </w:r>
      <w:r w:rsidRPr="6CA896AB" w:rsidR="0B06514D">
        <w:rPr>
          <w:color w:val="auto"/>
        </w:rPr>
        <w:t>wordt ge</w:t>
      </w:r>
      <w:r w:rsidRPr="6CA896AB" w:rsidR="005E22E0">
        <w:rPr>
          <w:color w:val="auto"/>
        </w:rPr>
        <w:t>communiceer</w:t>
      </w:r>
      <w:r w:rsidRPr="6CA896AB" w:rsidR="0240BBCB">
        <w:rPr>
          <w:color w:val="auto"/>
        </w:rPr>
        <w:t>d</w:t>
      </w:r>
      <w:r w:rsidRPr="6CA896AB" w:rsidR="005E664F">
        <w:rPr>
          <w:color w:val="auto"/>
        </w:rPr>
        <w:t>.</w:t>
      </w:r>
    </w:p>
    <w:p w:rsidR="00057107" w:rsidP="52138966" w:rsidRDefault="00057107" w14:paraId="4DDCDA25" w14:textId="77777777" w14:noSpellErr="1">
      <w:pPr>
        <w:spacing w:after="0" w:line="240" w:lineRule="auto"/>
        <w:jc w:val="left"/>
        <w:rPr>
          <w:color w:val="auto"/>
        </w:rPr>
      </w:pPr>
    </w:p>
    <w:p w:rsidRPr="00E55FE2" w:rsidR="00E55FE2" w:rsidP="52138966" w:rsidRDefault="00E55FE2" w14:paraId="54ACBCE7" w14:textId="12E455D9">
      <w:pPr>
        <w:spacing w:after="0" w:line="240" w:lineRule="auto"/>
        <w:jc w:val="left"/>
        <w:rPr>
          <w:b w:val="1"/>
          <w:bCs w:val="1"/>
          <w:color w:val="auto"/>
          <w:sz w:val="24"/>
          <w:szCs w:val="24"/>
        </w:rPr>
      </w:pPr>
      <w:r w:rsidRPr="52138966" w:rsidR="00E55FE2">
        <w:rPr>
          <w:b w:val="1"/>
          <w:bCs w:val="1"/>
          <w:color w:val="auto"/>
          <w:sz w:val="24"/>
          <w:szCs w:val="24"/>
        </w:rPr>
        <w:t>Richten, inrichten, stroomlijnen</w:t>
      </w:r>
    </w:p>
    <w:p w:rsidR="00E55FE2" w:rsidP="52138966" w:rsidRDefault="00E55FE2" w14:paraId="3997FCF8" w14:textId="77777777" w14:noSpellErr="1">
      <w:pPr>
        <w:spacing w:after="0" w:line="240" w:lineRule="auto"/>
        <w:jc w:val="left"/>
        <w:rPr>
          <w:color w:val="auto"/>
        </w:rPr>
      </w:pPr>
    </w:p>
    <w:p w:rsidR="005E664F" w:rsidP="52138966" w:rsidRDefault="00E55FE2" w14:paraId="5BC96925" w14:textId="4A80D507">
      <w:pPr>
        <w:spacing w:after="0" w:line="240" w:lineRule="auto"/>
        <w:jc w:val="left"/>
        <w:rPr>
          <w:color w:val="auto"/>
        </w:rPr>
      </w:pPr>
      <w:r w:rsidRPr="6CA896AB" w:rsidR="00E55FE2">
        <w:rPr>
          <w:color w:val="auto"/>
        </w:rPr>
        <w:t>Het</w:t>
      </w:r>
      <w:r w:rsidRPr="6CA896AB" w:rsidR="00682D7A">
        <w:rPr>
          <w:color w:val="auto"/>
        </w:rPr>
        <w:t xml:space="preserve"> is </w:t>
      </w:r>
      <w:r w:rsidRPr="6CA896AB" w:rsidR="00682D7A">
        <w:rPr>
          <w:color w:val="auto"/>
        </w:rPr>
        <w:t xml:space="preserve">zaak </w:t>
      </w:r>
      <w:r w:rsidRPr="6CA896AB" w:rsidR="005E664F">
        <w:rPr>
          <w:color w:val="auto"/>
        </w:rPr>
        <w:t>de</w:t>
      </w:r>
      <w:r w:rsidRPr="6CA896AB" w:rsidR="00682D7A">
        <w:rPr>
          <w:color w:val="auto"/>
        </w:rPr>
        <w:t xml:space="preserve"> werkpunten te benoemen, te overleggen en er afspraken over te maken. </w:t>
      </w:r>
    </w:p>
    <w:p w:rsidR="00682D7A" w:rsidP="52138966" w:rsidRDefault="00682D7A" w14:paraId="447C392C" w14:textId="547B2CC8">
      <w:pPr>
        <w:spacing w:after="0" w:line="240" w:lineRule="auto"/>
        <w:jc w:val="left"/>
        <w:rPr>
          <w:color w:val="auto"/>
        </w:rPr>
      </w:pPr>
      <w:r w:rsidRPr="52138966" w:rsidR="005E664F">
        <w:rPr>
          <w:color w:val="auto"/>
        </w:rPr>
        <w:t xml:space="preserve">Op die manier kan je samen de communicatie </w:t>
      </w:r>
      <w:r w:rsidRPr="52138966" w:rsidR="005E664F">
        <w:rPr>
          <w:b w:val="1"/>
          <w:bCs w:val="1"/>
          <w:color w:val="auto"/>
        </w:rPr>
        <w:t>richten</w:t>
      </w:r>
      <w:r w:rsidRPr="52138966" w:rsidR="005E664F">
        <w:rPr>
          <w:color w:val="auto"/>
        </w:rPr>
        <w:t xml:space="preserve"> (wat willen we bereiken?), </w:t>
      </w:r>
      <w:r w:rsidRPr="52138966" w:rsidR="005E664F">
        <w:rPr>
          <w:b w:val="1"/>
          <w:bCs w:val="1"/>
          <w:color w:val="auto"/>
        </w:rPr>
        <w:t>inrichten</w:t>
      </w:r>
      <w:r w:rsidRPr="52138966" w:rsidR="005E664F">
        <w:rPr>
          <w:color w:val="auto"/>
        </w:rPr>
        <w:t xml:space="preserve"> (welke rolverdeling en welke initiatieven?) </w:t>
      </w:r>
      <w:r w:rsidRPr="52138966" w:rsidR="005E664F">
        <w:rPr>
          <w:b w:val="1"/>
          <w:bCs w:val="1"/>
          <w:color w:val="auto"/>
        </w:rPr>
        <w:t>en stroomlijnen</w:t>
      </w:r>
      <w:r w:rsidRPr="52138966" w:rsidR="005E664F">
        <w:rPr>
          <w:color w:val="auto"/>
        </w:rPr>
        <w:t xml:space="preserve"> (hoe laten we dit allemaal geolied lopen?).  </w:t>
      </w:r>
    </w:p>
    <w:p w:rsidR="00057107" w:rsidP="52138966" w:rsidRDefault="00057107" w14:paraId="7FAAB2F9" w14:textId="77777777" w14:noSpellErr="1">
      <w:pPr>
        <w:spacing w:after="0" w:line="240" w:lineRule="auto"/>
        <w:jc w:val="left"/>
        <w:rPr>
          <w:color w:val="auto"/>
        </w:rPr>
      </w:pPr>
    </w:p>
    <w:p w:rsidR="108C6C79" w:rsidP="52138966" w:rsidRDefault="108C6C79" w14:paraId="02E65519" w14:textId="139F6EDB">
      <w:pPr>
        <w:pStyle w:val="Standaard"/>
        <w:suppressLineNumbers w:val="0"/>
        <w:bidi w:val="0"/>
        <w:spacing w:before="0" w:beforeAutospacing="off" w:after="0" w:afterAutospacing="off" w:line="240" w:lineRule="auto"/>
        <w:ind w:left="0" w:right="0"/>
        <w:jc w:val="left"/>
        <w:rPr>
          <w:b w:val="1"/>
          <w:bCs w:val="1"/>
          <w:color w:val="auto"/>
          <w:sz w:val="24"/>
          <w:szCs w:val="24"/>
        </w:rPr>
      </w:pPr>
      <w:r w:rsidRPr="52138966" w:rsidR="108C6C79">
        <w:rPr>
          <w:b w:val="1"/>
          <w:bCs w:val="1"/>
          <w:color w:val="auto"/>
          <w:sz w:val="24"/>
          <w:szCs w:val="24"/>
        </w:rPr>
        <w:t>Inspiratienota</w:t>
      </w:r>
    </w:p>
    <w:p w:rsidR="1780D89F" w:rsidP="52138966" w:rsidRDefault="1780D89F" w14:paraId="036BA8C1" w14:textId="59530318">
      <w:pPr>
        <w:pStyle w:val="Standaard"/>
        <w:suppressLineNumbers w:val="0"/>
        <w:bidi w:val="0"/>
        <w:spacing w:before="0" w:beforeAutospacing="off" w:after="0" w:afterAutospacing="off" w:line="240" w:lineRule="auto"/>
        <w:ind w:left="0" w:right="0"/>
        <w:jc w:val="left"/>
        <w:rPr>
          <w:b w:val="1"/>
          <w:bCs w:val="1"/>
          <w:color w:val="auto"/>
          <w:sz w:val="24"/>
          <w:szCs w:val="24"/>
        </w:rPr>
      </w:pPr>
    </w:p>
    <w:p w:rsidR="6394BDA6" w:rsidP="52138966" w:rsidRDefault="6394BDA6" w14:paraId="558358CA" w14:textId="28F6D941">
      <w:pPr>
        <w:spacing w:after="0" w:line="240" w:lineRule="auto"/>
        <w:jc w:val="left"/>
        <w:rPr>
          <w:color w:val="auto"/>
        </w:rPr>
      </w:pPr>
      <w:r w:rsidRPr="6CA896AB" w:rsidR="108C6C79">
        <w:rPr>
          <w:color w:val="auto"/>
        </w:rPr>
        <w:t xml:space="preserve">Met deze inspiratienota krijg je een overzicht van afspraken die je binnen </w:t>
      </w:r>
      <w:r w:rsidRPr="6CA896AB" w:rsidR="18F4C2C8">
        <w:rPr>
          <w:color w:val="auto"/>
        </w:rPr>
        <w:t>jouw organisatie</w:t>
      </w:r>
      <w:r w:rsidRPr="6CA896AB" w:rsidR="108C6C79">
        <w:rPr>
          <w:color w:val="auto"/>
        </w:rPr>
        <w:t xml:space="preserve"> kan ontwikkelen om </w:t>
      </w:r>
      <w:r w:rsidRPr="6CA896AB" w:rsidR="108C6C79">
        <w:rPr>
          <w:b w:val="1"/>
          <w:bCs w:val="1"/>
          <w:color w:val="auto"/>
        </w:rPr>
        <w:t>het communicatiewerk consistenter, kwaliteitsvoller en effectiever</w:t>
      </w:r>
      <w:r w:rsidRPr="6CA896AB" w:rsidR="108C6C79">
        <w:rPr>
          <w:color w:val="auto"/>
        </w:rPr>
        <w:t xml:space="preserve"> te </w:t>
      </w:r>
      <w:r w:rsidRPr="6CA896AB" w:rsidR="108C6C79">
        <w:rPr>
          <w:b w:val="1"/>
          <w:bCs w:val="1"/>
          <w:color w:val="auto"/>
        </w:rPr>
        <w:t>maken</w:t>
      </w:r>
      <w:r w:rsidRPr="6CA896AB" w:rsidR="108C6C79">
        <w:rPr>
          <w:color w:val="auto"/>
        </w:rPr>
        <w:t>. Dat helpt bovendien om aanslepende discussies over ‘wie wat moet doen in communicatie’ de wereld uit te helpen.</w:t>
      </w:r>
    </w:p>
    <w:p w:rsidR="1780D89F" w:rsidP="52138966" w:rsidRDefault="1780D89F" w14:paraId="08B4CF26" w14:textId="3FB71691">
      <w:pPr>
        <w:spacing w:after="0" w:line="240" w:lineRule="auto"/>
        <w:jc w:val="left"/>
        <w:rPr>
          <w:color w:val="auto"/>
        </w:rPr>
      </w:pPr>
    </w:p>
    <w:p w:rsidR="270D874C" w:rsidP="6CA896AB" w:rsidRDefault="270D874C" w14:paraId="56C5988C" w14:textId="506F83E3">
      <w:pPr>
        <w:pStyle w:val="Standaard"/>
        <w:suppressLineNumbers w:val="0"/>
        <w:spacing w:before="0" w:beforeAutospacing="off" w:after="0" w:afterAutospacing="off" w:line="240" w:lineRule="auto"/>
        <w:ind w:left="0" w:right="0"/>
        <w:jc w:val="left"/>
        <w:rPr>
          <w:color w:val="auto"/>
        </w:rPr>
      </w:pPr>
      <w:r w:rsidRPr="6CA896AB" w:rsidR="270D874C">
        <w:rPr>
          <w:color w:val="auto"/>
        </w:rPr>
        <w:t xml:space="preserve">We bieden je </w:t>
      </w:r>
      <w:r w:rsidRPr="6CA896AB" w:rsidR="72322F6D">
        <w:rPr>
          <w:color w:val="auto"/>
        </w:rPr>
        <w:t>een overzicht van mogelijke communicatie</w:t>
      </w:r>
      <w:r w:rsidRPr="6CA896AB" w:rsidR="72322F6D">
        <w:rPr>
          <w:color w:val="auto"/>
        </w:rPr>
        <w:t>afspraken. Het is een bloemlezing van nuttige</w:t>
      </w:r>
      <w:r w:rsidRPr="6CA896AB" w:rsidR="68A3C049">
        <w:rPr>
          <w:color w:val="auto"/>
        </w:rPr>
        <w:t xml:space="preserve"> en</w:t>
      </w:r>
      <w:r w:rsidRPr="6CA896AB" w:rsidR="72322F6D">
        <w:rPr>
          <w:color w:val="auto"/>
        </w:rPr>
        <w:t xml:space="preserve"> </w:t>
      </w:r>
      <w:r w:rsidRPr="6CA896AB" w:rsidR="72322F6D">
        <w:rPr>
          <w:color w:val="auto"/>
        </w:rPr>
        <w:t>reeds</w:t>
      </w:r>
      <w:r w:rsidRPr="6CA896AB" w:rsidR="72322F6D">
        <w:rPr>
          <w:color w:val="auto"/>
        </w:rPr>
        <w:t xml:space="preserve"> bestaande afspraken bij lokale overheden. </w:t>
      </w:r>
      <w:r w:rsidRPr="6CA896AB" w:rsidR="68C14962">
        <w:rPr>
          <w:color w:val="auto"/>
        </w:rPr>
        <w:t>Om je nog meer te inspireren, v</w:t>
      </w:r>
      <w:r w:rsidRPr="6CA896AB" w:rsidR="287E3116">
        <w:rPr>
          <w:color w:val="auto"/>
        </w:rPr>
        <w:t>ind je doorheen het document</w:t>
      </w:r>
      <w:r w:rsidRPr="6CA896AB" w:rsidR="68C14962">
        <w:rPr>
          <w:color w:val="auto"/>
        </w:rPr>
        <w:t xml:space="preserve"> linkjes naar </w:t>
      </w:r>
      <w:r w:rsidRPr="6CA896AB" w:rsidR="68C14962">
        <w:rPr>
          <w:color w:val="auto"/>
        </w:rPr>
        <w:t>Kortompedia</w:t>
      </w:r>
      <w:r w:rsidRPr="6CA896AB" w:rsidR="68C14962">
        <w:rPr>
          <w:color w:val="auto"/>
        </w:rPr>
        <w:t xml:space="preserve">, het digitaal kenniscentrum van Kortom. Daar vind je extra uitleg over </w:t>
      </w:r>
      <w:r w:rsidRPr="6CA896AB" w:rsidR="767580BC">
        <w:rPr>
          <w:color w:val="auto"/>
        </w:rPr>
        <w:t xml:space="preserve">de </w:t>
      </w:r>
      <w:r w:rsidRPr="6CA896AB" w:rsidR="68C14962">
        <w:rPr>
          <w:color w:val="auto"/>
        </w:rPr>
        <w:t xml:space="preserve">communicatie-onderwerpen </w:t>
      </w:r>
      <w:r w:rsidRPr="6CA896AB" w:rsidR="2671B45B">
        <w:rPr>
          <w:color w:val="auto"/>
        </w:rPr>
        <w:t>waarvoor we afspraken maakten</w:t>
      </w:r>
      <w:r w:rsidRPr="6CA896AB" w:rsidR="68C14962">
        <w:rPr>
          <w:color w:val="auto"/>
        </w:rPr>
        <w:t xml:space="preserve"> in deze nota. </w:t>
      </w:r>
      <w:r w:rsidRPr="6CA896AB" w:rsidR="01344736">
        <w:rPr>
          <w:color w:val="auto"/>
        </w:rPr>
        <w:t xml:space="preserve">Deze artikels zijn enkel toegankelijk voor </w:t>
      </w:r>
      <w:r w:rsidRPr="6CA896AB" w:rsidR="2BCAA056">
        <w:rPr>
          <w:color w:val="auto"/>
        </w:rPr>
        <w:t>Kortom-leden</w:t>
      </w:r>
      <w:r w:rsidRPr="6CA896AB" w:rsidR="01344736">
        <w:rPr>
          <w:color w:val="auto"/>
        </w:rPr>
        <w:t>.</w:t>
      </w:r>
    </w:p>
    <w:p w:rsidR="1780D89F" w:rsidP="52138966" w:rsidRDefault="1780D89F" w14:paraId="4072060B" w14:textId="0F563A9C">
      <w:pPr>
        <w:pStyle w:val="Standaard"/>
        <w:suppressLineNumbers w:val="0"/>
        <w:bidi w:val="0"/>
        <w:spacing w:before="0" w:beforeAutospacing="off" w:after="0" w:afterAutospacing="off" w:line="240" w:lineRule="auto"/>
        <w:ind w:left="0" w:right="0"/>
        <w:jc w:val="left"/>
        <w:rPr>
          <w:b w:val="1"/>
          <w:bCs w:val="1"/>
          <w:color w:val="auto"/>
          <w:sz w:val="24"/>
          <w:szCs w:val="24"/>
        </w:rPr>
      </w:pPr>
    </w:p>
    <w:p w:rsidR="338438B0" w:rsidP="52138966" w:rsidRDefault="338438B0" w14:paraId="48179237" w14:textId="118B76BC">
      <w:pPr>
        <w:pStyle w:val="Standaard"/>
        <w:suppressLineNumbers w:val="0"/>
        <w:bidi w:val="0"/>
        <w:spacing w:before="0" w:beforeAutospacing="off" w:after="0" w:afterAutospacing="off" w:line="240" w:lineRule="auto"/>
        <w:ind w:left="0" w:right="0"/>
        <w:jc w:val="left"/>
        <w:rPr>
          <w:b w:val="1"/>
          <w:bCs w:val="1"/>
          <w:color w:val="auto"/>
          <w:sz w:val="24"/>
          <w:szCs w:val="24"/>
        </w:rPr>
      </w:pPr>
      <w:r w:rsidRPr="52138966" w:rsidR="338438B0">
        <w:rPr>
          <w:b w:val="1"/>
          <w:bCs w:val="1"/>
          <w:color w:val="auto"/>
          <w:sz w:val="24"/>
          <w:szCs w:val="24"/>
        </w:rPr>
        <w:t>Update</w:t>
      </w:r>
    </w:p>
    <w:p w:rsidR="00E55FE2" w:rsidP="52138966" w:rsidRDefault="00E55FE2" w14:paraId="5BD5227C" w14:textId="0A1251A9" w14:noSpellErr="1">
      <w:pPr>
        <w:pStyle w:val="Standaard"/>
        <w:spacing w:after="0" w:line="240" w:lineRule="auto"/>
        <w:jc w:val="left"/>
        <w:rPr>
          <w:color w:val="auto"/>
        </w:rPr>
      </w:pPr>
    </w:p>
    <w:p w:rsidR="00BE5250" w:rsidP="52138966" w:rsidRDefault="00747909" w14:paraId="7848E59E" w14:textId="60B4DFE6">
      <w:pPr>
        <w:pStyle w:val="Standaard"/>
        <w:suppressLineNumbers w:val="0"/>
        <w:bidi w:val="0"/>
        <w:spacing w:before="0" w:beforeAutospacing="off" w:after="0" w:afterAutospacing="off" w:line="240" w:lineRule="auto"/>
        <w:ind w:left="0" w:right="0"/>
        <w:jc w:val="left"/>
        <w:rPr>
          <w:color w:val="auto" w:themeColor="accent1" w:themeTint="FF" w:themeShade="FF"/>
        </w:rPr>
      </w:pPr>
      <w:r w:rsidRPr="52138966" w:rsidR="2A348C1A">
        <w:rPr>
          <w:color w:val="auto"/>
        </w:rPr>
        <w:t>Dit</w:t>
      </w:r>
      <w:r w:rsidRPr="52138966" w:rsidR="333F65C3">
        <w:rPr>
          <w:color w:val="auto"/>
        </w:rPr>
        <w:t xml:space="preserve"> document</w:t>
      </w:r>
      <w:r w:rsidRPr="52138966" w:rsidR="2A348C1A">
        <w:rPr>
          <w:color w:val="auto"/>
        </w:rPr>
        <w:t xml:space="preserve"> is een update van </w:t>
      </w:r>
      <w:r w:rsidRPr="52138966" w:rsidR="692CE3EB">
        <w:rPr>
          <w:color w:val="auto"/>
        </w:rPr>
        <w:t xml:space="preserve">een </w:t>
      </w:r>
      <w:r w:rsidRPr="52138966" w:rsidR="2A348C1A">
        <w:rPr>
          <w:color w:val="auto"/>
        </w:rPr>
        <w:t>eerste versie die verscheen in 2019. D</w:t>
      </w:r>
      <w:r w:rsidRPr="52138966" w:rsidR="798473E9">
        <w:rPr>
          <w:color w:val="auto"/>
        </w:rPr>
        <w:t>ie</w:t>
      </w:r>
      <w:r w:rsidRPr="52138966" w:rsidR="2A348C1A">
        <w:rPr>
          <w:color w:val="auto"/>
        </w:rPr>
        <w:t xml:space="preserve"> eerste versie </w:t>
      </w:r>
      <w:r w:rsidRPr="52138966" w:rsidR="07B322D7">
        <w:rPr>
          <w:color w:val="auto"/>
        </w:rPr>
        <w:t xml:space="preserve">schreven we in co-creatie met </w:t>
      </w:r>
      <w:r w:rsidRPr="52138966" w:rsidR="2A348C1A">
        <w:rPr>
          <w:color w:val="auto"/>
        </w:rPr>
        <w:t>een twintigtal gemeentelijke communicatiemedewerkers</w:t>
      </w:r>
      <w:r w:rsidRPr="52138966" w:rsidR="5441C5F0">
        <w:rPr>
          <w:color w:val="auto"/>
        </w:rPr>
        <w:t xml:space="preserve"> in de Provincie Vlaams-Brabant</w:t>
      </w:r>
      <w:r w:rsidRPr="52138966" w:rsidR="254B9602">
        <w:rPr>
          <w:color w:val="auto"/>
        </w:rPr>
        <w:t xml:space="preserve">. </w:t>
      </w:r>
      <w:r w:rsidRPr="52138966" w:rsidR="303806F4">
        <w:rPr>
          <w:color w:val="auto"/>
        </w:rPr>
        <w:t xml:space="preserve"> </w:t>
      </w:r>
    </w:p>
    <w:p w:rsidR="52138966" w:rsidP="52138966" w:rsidRDefault="52138966" w14:paraId="4A8B698A" w14:textId="736F6AE6">
      <w:pPr>
        <w:pStyle w:val="Standaard"/>
        <w:suppressLineNumbers w:val="0"/>
        <w:bidi w:val="0"/>
        <w:spacing w:before="0" w:beforeAutospacing="off" w:after="0" w:afterAutospacing="off" w:line="240" w:lineRule="auto"/>
        <w:ind w:left="0" w:right="0"/>
        <w:jc w:val="left"/>
        <w:rPr>
          <w:color w:val="auto"/>
        </w:rPr>
      </w:pPr>
    </w:p>
    <w:p w:rsidR="00BE5250" w:rsidP="26DF5D74" w:rsidRDefault="00747909" w14:paraId="7BE9FB50" w14:textId="6A35C6E0">
      <w:pPr>
        <w:pStyle w:val="Standaard"/>
        <w:suppressLineNumbers w:val="0"/>
        <w:bidi w:val="0"/>
        <w:spacing w:before="0" w:beforeAutospacing="off" w:after="0" w:afterAutospacing="off" w:line="240" w:lineRule="auto"/>
        <w:ind w:left="0" w:right="0"/>
        <w:jc w:val="left"/>
        <w:rPr>
          <w:color w:val="4471C4" w:themeColor="accent1" w:themeTint="FF" w:themeShade="FF"/>
        </w:rPr>
      </w:pPr>
      <w:r w:rsidRPr="6CA896AB" w:rsidR="1121DDF9">
        <w:rPr>
          <w:color w:val="auto"/>
        </w:rPr>
        <w:t xml:space="preserve">Na 5 jaar werd het tijd om deze </w:t>
      </w:r>
      <w:r w:rsidRPr="6CA896AB" w:rsidR="79108DB0">
        <w:rPr>
          <w:color w:val="auto"/>
        </w:rPr>
        <w:t xml:space="preserve">nota </w:t>
      </w:r>
      <w:r w:rsidRPr="6CA896AB" w:rsidR="1121DDF9">
        <w:rPr>
          <w:color w:val="auto"/>
        </w:rPr>
        <w:t xml:space="preserve">onder de loep </w:t>
      </w:r>
      <w:r w:rsidRPr="6CA896AB" w:rsidR="1121DDF9">
        <w:rPr>
          <w:color w:val="auto"/>
        </w:rPr>
        <w:t>te nemen</w:t>
      </w:r>
      <w:r w:rsidRPr="6CA896AB" w:rsidR="1121DDF9">
        <w:rPr>
          <w:color w:val="auto"/>
        </w:rPr>
        <w:t>. Vele afspraken houden stand</w:t>
      </w:r>
      <w:r w:rsidRPr="6CA896AB" w:rsidR="5618B3FE">
        <w:rPr>
          <w:color w:val="auto"/>
        </w:rPr>
        <w:t xml:space="preserve">, enkele nieuwe afspraken vullen de inspiratienota aan. </w:t>
      </w:r>
    </w:p>
    <w:p w:rsidR="00057107" w:rsidP="52138966" w:rsidRDefault="00057107" w14:paraId="02A64F33" w14:textId="4E401E87">
      <w:pPr>
        <w:pStyle w:val="Standaard"/>
        <w:suppressLineNumbers w:val="0"/>
        <w:bidi w:val="0"/>
        <w:spacing w:before="0" w:beforeAutospacing="off" w:after="0" w:afterAutospacing="off" w:line="240" w:lineRule="auto"/>
        <w:ind w:left="0" w:right="0"/>
        <w:jc w:val="left"/>
        <w:rPr>
          <w:color w:val="auto" w:themeColor="accent1" w:themeTint="FF" w:themeShade="FF"/>
        </w:rPr>
      </w:pPr>
    </w:p>
    <w:p w:rsidRPr="005D7821" w:rsidR="005D7821" w:rsidP="52138966" w:rsidRDefault="005D7821" w14:paraId="6EFE0C6F" w14:textId="5E80A202">
      <w:pPr>
        <w:spacing w:after="0" w:line="240" w:lineRule="auto"/>
        <w:jc w:val="left"/>
        <w:rPr>
          <w:b w:val="1"/>
          <w:bCs w:val="1"/>
          <w:color w:val="auto"/>
          <w:sz w:val="24"/>
          <w:szCs w:val="24"/>
        </w:rPr>
      </w:pPr>
      <w:r w:rsidRPr="52138966" w:rsidR="005D7821">
        <w:rPr>
          <w:b w:val="1"/>
          <w:bCs w:val="1"/>
          <w:color w:val="auto"/>
          <w:sz w:val="24"/>
          <w:szCs w:val="24"/>
        </w:rPr>
        <w:t>Maak je eigen bouwpakket</w:t>
      </w:r>
    </w:p>
    <w:p w:rsidR="005D7821" w:rsidP="52138966" w:rsidRDefault="005D7821" w14:paraId="7F4500D4" w14:textId="77777777" w14:noSpellErr="1">
      <w:pPr>
        <w:spacing w:after="0" w:line="240" w:lineRule="auto"/>
        <w:jc w:val="left"/>
        <w:rPr>
          <w:color w:val="auto"/>
        </w:rPr>
      </w:pPr>
    </w:p>
    <w:p w:rsidR="4F05D1C5" w:rsidP="6CA896AB" w:rsidRDefault="4F05D1C5" w14:paraId="3927BA04" w14:textId="13B2E310">
      <w:pPr>
        <w:pStyle w:val="Standaard"/>
        <w:suppressLineNumbers w:val="0"/>
        <w:bidi w:val="0"/>
        <w:spacing w:before="0" w:beforeAutospacing="off" w:after="0" w:afterAutospacing="off" w:line="240" w:lineRule="auto"/>
        <w:ind w:left="0" w:right="0"/>
        <w:jc w:val="left"/>
        <w:rPr>
          <w:color w:val="4471C4" w:themeColor="accent1" w:themeTint="FF" w:themeShade="FF"/>
        </w:rPr>
      </w:pPr>
      <w:r w:rsidRPr="6CA896AB" w:rsidR="4F05D1C5">
        <w:rPr>
          <w:b w:val="1"/>
          <w:bCs w:val="1"/>
          <w:color w:val="auto"/>
        </w:rPr>
        <w:t>D</w:t>
      </w:r>
      <w:r w:rsidRPr="6CA896AB" w:rsidR="4F05D1C5">
        <w:rPr>
          <w:b w:val="1"/>
          <w:bCs w:val="1"/>
          <w:color w:val="auto"/>
        </w:rPr>
        <w:t>i</w:t>
      </w:r>
      <w:r w:rsidRPr="6CA896AB" w:rsidR="4F05D1C5">
        <w:rPr>
          <w:b w:val="1"/>
          <w:bCs w:val="1"/>
          <w:color w:val="auto"/>
        </w:rPr>
        <w:t xml:space="preserve">t </w:t>
      </w:r>
      <w:r w:rsidRPr="6CA896AB" w:rsidR="4C664D50">
        <w:rPr>
          <w:b w:val="1"/>
          <w:bCs w:val="1"/>
          <w:color w:val="auto"/>
        </w:rPr>
        <w:t>document i</w:t>
      </w:r>
      <w:r w:rsidRPr="6CA896AB" w:rsidR="4F05D1C5">
        <w:rPr>
          <w:b w:val="1"/>
          <w:bCs w:val="1"/>
          <w:color w:val="auto"/>
        </w:rPr>
        <w:t>s zeker geen ‘standaardreglement’</w:t>
      </w:r>
      <w:r w:rsidRPr="6CA896AB" w:rsidR="4F05D1C5">
        <w:rPr>
          <w:color w:val="auto"/>
        </w:rPr>
        <w:t xml:space="preserve">. Elke organisatie heeft haar </w:t>
      </w:r>
      <w:r w:rsidRPr="6CA896AB" w:rsidR="4F05D1C5">
        <w:rPr>
          <w:b w:val="1"/>
          <w:bCs w:val="1"/>
          <w:color w:val="auto"/>
        </w:rPr>
        <w:t>eigen context</w:t>
      </w:r>
      <w:r w:rsidRPr="6CA896AB" w:rsidR="4F05D1C5">
        <w:rPr>
          <w:color w:val="auto"/>
        </w:rPr>
        <w:t>, historiek en gevoeligheden: communicatie-afspraken veronderstellen maatwerk.</w:t>
      </w:r>
    </w:p>
    <w:p w:rsidR="1780D89F" w:rsidP="52138966" w:rsidRDefault="1780D89F" w14:paraId="44592B7A" w14:textId="36FB7C17">
      <w:pPr>
        <w:spacing w:after="0" w:line="240" w:lineRule="auto"/>
        <w:jc w:val="left"/>
        <w:rPr>
          <w:color w:val="auto"/>
        </w:rPr>
      </w:pPr>
    </w:p>
    <w:p w:rsidR="004B1095" w:rsidP="52138966" w:rsidRDefault="004B1095" w14:paraId="50755341" w14:textId="3DA82894">
      <w:pPr>
        <w:spacing w:after="0" w:line="240" w:lineRule="auto"/>
        <w:jc w:val="left"/>
        <w:rPr>
          <w:color w:val="auto"/>
        </w:rPr>
      </w:pPr>
      <w:r w:rsidRPr="6CA896AB" w:rsidR="3B326865">
        <w:rPr>
          <w:color w:val="auto"/>
        </w:rPr>
        <w:t>Laat je inspireren, en neem deze voorbeeld</w:t>
      </w:r>
      <w:r w:rsidRPr="6CA896AB" w:rsidR="1B50FFB4">
        <w:rPr>
          <w:color w:val="auto"/>
        </w:rPr>
        <w:t>-</w:t>
      </w:r>
      <w:r w:rsidRPr="6CA896AB" w:rsidR="3B326865">
        <w:rPr>
          <w:color w:val="auto"/>
        </w:rPr>
        <w:t xml:space="preserve">afspraken mee </w:t>
      </w:r>
      <w:r w:rsidRPr="6CA896AB" w:rsidR="1B50FFB4">
        <w:rPr>
          <w:color w:val="auto"/>
        </w:rPr>
        <w:t>als</w:t>
      </w:r>
      <w:r w:rsidRPr="6CA896AB" w:rsidR="3B326865">
        <w:rPr>
          <w:color w:val="auto"/>
        </w:rPr>
        <w:t xml:space="preserve"> </w:t>
      </w:r>
      <w:r w:rsidRPr="6CA896AB" w:rsidR="2462AA4C">
        <w:rPr>
          <w:color w:val="auto"/>
        </w:rPr>
        <w:t>onderde</w:t>
      </w:r>
      <w:r w:rsidRPr="6CA896AB" w:rsidR="2462AA4C">
        <w:rPr>
          <w:color w:val="auto"/>
        </w:rPr>
        <w:t xml:space="preserve">len van een </w:t>
      </w:r>
      <w:r w:rsidRPr="6CA896AB" w:rsidR="3B326865">
        <w:rPr>
          <w:color w:val="auto"/>
        </w:rPr>
        <w:t xml:space="preserve">bouwpakket voor </w:t>
      </w:r>
      <w:r w:rsidRPr="6CA896AB" w:rsidR="1B50FFB4">
        <w:rPr>
          <w:color w:val="auto"/>
        </w:rPr>
        <w:t>communicatie</w:t>
      </w:r>
      <w:r w:rsidRPr="6CA896AB" w:rsidR="3B326865">
        <w:rPr>
          <w:color w:val="auto"/>
        </w:rPr>
        <w:t>afspraken</w:t>
      </w:r>
      <w:r w:rsidRPr="6CA896AB" w:rsidR="3B326865">
        <w:rPr>
          <w:color w:val="auto"/>
        </w:rPr>
        <w:t xml:space="preserve"> in je eigen organisatie. </w:t>
      </w:r>
    </w:p>
    <w:p w:rsidR="00AE76E2" w:rsidP="52138966" w:rsidRDefault="00AE76E2" w14:paraId="765794E0" w14:textId="18F75C2C" w14:noSpellErr="1">
      <w:pPr>
        <w:spacing w:after="0" w:line="240" w:lineRule="auto"/>
        <w:jc w:val="left"/>
        <w:rPr>
          <w:color w:val="auto"/>
        </w:rPr>
      </w:pPr>
    </w:p>
    <w:p w:rsidR="00DA64F0" w:rsidP="52138966" w:rsidRDefault="00AE76E2" w14:paraId="25AD8C54" w14:textId="39EAC3E9">
      <w:pPr>
        <w:pStyle w:val="Standaard"/>
        <w:spacing w:after="0" w:line="240" w:lineRule="auto"/>
        <w:jc w:val="left"/>
        <w:rPr>
          <w:color w:val="auto"/>
        </w:rPr>
      </w:pPr>
      <w:r w:rsidRPr="6CA896AB" w:rsidR="00AE76E2">
        <w:rPr>
          <w:color w:val="auto"/>
        </w:rPr>
        <w:t xml:space="preserve">Het is niet de bedoeling om </w:t>
      </w:r>
      <w:r w:rsidRPr="6CA896AB" w:rsidR="0DFD7FB9">
        <w:rPr>
          <w:rFonts w:ascii="Calibri" w:hAnsi="Calibri" w:eastAsia="Calibri" w:cs="Calibri"/>
          <w:b w:val="0"/>
          <w:bCs w:val="0"/>
          <w:i w:val="0"/>
          <w:iCs w:val="0"/>
          <w:caps w:val="0"/>
          <w:smallCaps w:val="0"/>
          <w:noProof w:val="0"/>
          <w:color w:val="auto"/>
          <w:sz w:val="24"/>
          <w:szCs w:val="24"/>
          <w:lang w:val="nl-BE"/>
        </w:rPr>
        <w:t>á</w:t>
      </w:r>
      <w:r w:rsidRPr="6CA896AB" w:rsidR="00AE76E2">
        <w:rPr>
          <w:i w:val="0"/>
          <w:iCs w:val="0"/>
          <w:color w:val="auto"/>
        </w:rPr>
        <w:t>ll</w:t>
      </w:r>
      <w:r w:rsidRPr="6CA896AB" w:rsidR="00AE76E2">
        <w:rPr>
          <w:color w:val="auto"/>
        </w:rPr>
        <w:t>e</w:t>
      </w:r>
      <w:r w:rsidRPr="6CA896AB" w:rsidR="00AE76E2">
        <w:rPr>
          <w:color w:val="auto"/>
        </w:rPr>
        <w:t xml:space="preserve"> </w:t>
      </w:r>
      <w:r w:rsidRPr="6CA896AB" w:rsidR="00AE352F">
        <w:rPr>
          <w:color w:val="auto"/>
        </w:rPr>
        <w:t xml:space="preserve">afspraken </w:t>
      </w:r>
      <w:r w:rsidRPr="6CA896AB" w:rsidR="00AE76E2">
        <w:rPr>
          <w:color w:val="auto"/>
        </w:rPr>
        <w:t xml:space="preserve">in deze inspiratienota </w:t>
      </w:r>
      <w:r w:rsidRPr="6CA896AB" w:rsidR="00AE352F">
        <w:rPr>
          <w:color w:val="auto"/>
        </w:rPr>
        <w:t xml:space="preserve">mee te nemen in je eigen afsprakennota. </w:t>
      </w:r>
      <w:r w:rsidRPr="6CA896AB" w:rsidR="00AE352F">
        <w:rPr>
          <w:color w:val="auto"/>
        </w:rPr>
        <w:t xml:space="preserve">Neem de afspraken mee die </w:t>
      </w:r>
      <w:r w:rsidRPr="6CA896AB" w:rsidR="00AE352F">
        <w:rPr>
          <w:b w:val="1"/>
          <w:bCs w:val="1"/>
          <w:color w:val="auto"/>
        </w:rPr>
        <w:t>wenselijk en haalbaar</w:t>
      </w:r>
      <w:r w:rsidRPr="6CA896AB" w:rsidR="00AE352F">
        <w:rPr>
          <w:color w:val="auto"/>
        </w:rPr>
        <w:t xml:space="preserve"> zijn, en schaaf ze bij om ze helemaal </w:t>
      </w:r>
      <w:r w:rsidRPr="6CA896AB" w:rsidR="00AE352F">
        <w:rPr>
          <w:b w:val="1"/>
          <w:bCs w:val="1"/>
          <w:color w:val="auto"/>
        </w:rPr>
        <w:t>op maat</w:t>
      </w:r>
      <w:r w:rsidRPr="6CA896AB" w:rsidR="00AE352F">
        <w:rPr>
          <w:color w:val="auto"/>
        </w:rPr>
        <w:t xml:space="preserve"> van je eigen werkomgeving te </w:t>
      </w:r>
      <w:r w:rsidRPr="6CA896AB" w:rsidR="65C9FF00">
        <w:rPr>
          <w:color w:val="auto"/>
        </w:rPr>
        <w:t>maken</w:t>
      </w:r>
      <w:r w:rsidRPr="6CA896AB" w:rsidR="00AE352F">
        <w:rPr>
          <w:color w:val="auto"/>
        </w:rPr>
        <w:t>.</w:t>
      </w:r>
    </w:p>
    <w:p w:rsidR="00DA64F0" w:rsidP="52138966" w:rsidRDefault="00DA64F0" w14:paraId="7C725E50" w14:textId="219A142B" w14:noSpellErr="1">
      <w:pPr>
        <w:pStyle w:val="Standaard"/>
        <w:spacing w:after="0" w:line="240" w:lineRule="auto"/>
        <w:jc w:val="left"/>
        <w:rPr>
          <w:color w:val="auto"/>
        </w:rPr>
      </w:pPr>
    </w:p>
    <w:p w:rsidR="00DA64F0" w:rsidP="6CA896AB" w:rsidRDefault="00DA64F0" w14:paraId="36906300" w14:textId="2A54F45B">
      <w:pPr>
        <w:spacing w:after="0" w:line="240" w:lineRule="auto"/>
        <w:jc w:val="left"/>
        <w:rPr>
          <w:color w:val="4471C4"/>
        </w:rPr>
      </w:pPr>
      <w:r w:rsidRPr="6CA896AB" w:rsidR="116DF504">
        <w:rPr>
          <w:color w:val="auto"/>
        </w:rPr>
        <w:t>Ten</w:t>
      </w:r>
      <w:r w:rsidRPr="6CA896AB" w:rsidR="40A4F544">
        <w:rPr>
          <w:color w:val="auto"/>
        </w:rPr>
        <w:t xml:space="preserve"> </w:t>
      </w:r>
      <w:r w:rsidRPr="6CA896AB" w:rsidR="116DF504">
        <w:rPr>
          <w:color w:val="auto"/>
        </w:rPr>
        <w:t xml:space="preserve">slotte: </w:t>
      </w:r>
      <w:r w:rsidRPr="6CA896AB" w:rsidR="7597C8DA">
        <w:rPr>
          <w:color w:val="auto"/>
        </w:rPr>
        <w:t>heb je zelf nog een update, toevoeging of suggestie voor de</w:t>
      </w:r>
      <w:r w:rsidRPr="6CA896AB" w:rsidR="067AE105">
        <w:rPr>
          <w:color w:val="auto"/>
        </w:rPr>
        <w:t>ze</w:t>
      </w:r>
      <w:r w:rsidRPr="6CA896AB" w:rsidR="7597C8DA">
        <w:rPr>
          <w:color w:val="auto"/>
        </w:rPr>
        <w:t xml:space="preserve"> inspiratienota? Alle suggesties zijn welkom bij </w:t>
      </w:r>
      <w:r w:rsidRPr="6CA896AB" w:rsidR="116DF504">
        <w:rPr>
          <w:color w:val="auto"/>
        </w:rPr>
        <w:t xml:space="preserve"> </w:t>
      </w:r>
      <w:hyperlink r:id="Rb0d9c582c3c9485c">
        <w:r w:rsidRPr="6CA896AB" w:rsidR="371F80B8">
          <w:rPr>
            <w:rStyle w:val="Hyperlink"/>
            <w:color w:val="auto"/>
          </w:rPr>
          <w:t>eric@k</w:t>
        </w:r>
        <w:r w:rsidRPr="6CA896AB" w:rsidR="116DF504">
          <w:rPr>
            <w:rStyle w:val="Hyperlink"/>
            <w:color w:val="auto"/>
          </w:rPr>
          <w:t>ortom.be</w:t>
        </w:r>
      </w:hyperlink>
      <w:r w:rsidRPr="6CA896AB" w:rsidR="116DF504">
        <w:rPr>
          <w:color w:val="auto"/>
        </w:rPr>
        <w:t xml:space="preserve"> </w:t>
      </w:r>
      <w:r w:rsidRPr="6CA896AB" w:rsidR="2D9B7457">
        <w:rPr>
          <w:color w:val="auto"/>
        </w:rPr>
        <w:t xml:space="preserve">en </w:t>
      </w:r>
      <w:hyperlink r:id="Rc42ac85132434bc7">
        <w:r w:rsidRPr="6CA896AB" w:rsidR="2D9B7457">
          <w:rPr>
            <w:rStyle w:val="Hyperlink"/>
            <w:color w:val="auto"/>
          </w:rPr>
          <w:t>marthe@kortom.be</w:t>
        </w:r>
      </w:hyperlink>
      <w:r w:rsidRPr="6CA896AB" w:rsidR="116DF504">
        <w:rPr>
          <w:color w:val="auto"/>
        </w:rPr>
        <w:t xml:space="preserve">. </w:t>
      </w:r>
      <w:r w:rsidRPr="6CA896AB" w:rsidR="6230CE13">
        <w:rPr>
          <w:color w:val="auto"/>
        </w:rPr>
        <w:t xml:space="preserve"> </w:t>
      </w:r>
    </w:p>
    <w:p w:rsidR="00DA64F0" w:rsidP="001511EE" w:rsidRDefault="00DA64F0" w14:paraId="0A232D13" w14:textId="7C392013">
      <w:pPr>
        <w:spacing w:after="0" w:line="240" w:lineRule="auto"/>
        <w:sectPr w:rsidR="00DA64F0" w:rsidSect="00E55FE2">
          <w:type w:val="continuous"/>
          <w:pgSz w:w="11906" w:h="16838" w:orient="portrait"/>
          <w:pgMar w:top="1417" w:right="1417" w:bottom="1417" w:left="1417" w:header="708" w:footer="708" w:gutter="0"/>
          <w:cols w:equalWidth="1" w:space="708" w:num="1"/>
          <w:docGrid w:linePitch="360"/>
        </w:sectPr>
      </w:pPr>
    </w:p>
    <w:p w:rsidR="6CA896AB" w:rsidRDefault="6CA896AB" w14:paraId="31078D8E" w14:textId="7E7F6E29">
      <w:r>
        <w:br w:type="page"/>
      </w:r>
    </w:p>
    <w:p w:rsidR="00527086" w:rsidP="6CA896AB" w:rsidRDefault="005B2174" w14:paraId="4D148B56" w14:textId="13963FF6">
      <w:pPr>
        <w:pStyle w:val="Heading1"/>
        <w:rPr>
          <w:b w:val="1"/>
          <w:bCs w:val="1"/>
          <w:sz w:val="32"/>
          <w:szCs w:val="32"/>
        </w:rPr>
      </w:pPr>
      <w:bookmarkStart w:name="_Toc2108476958" w:id="532759325"/>
      <w:r w:rsidR="005B2174">
        <w:rPr/>
        <w:t xml:space="preserve">Uitgangspunten voor </w:t>
      </w:r>
      <w:r w:rsidR="00DA7DD8">
        <w:rPr/>
        <w:t xml:space="preserve">kwaliteitsvolle </w:t>
      </w:r>
      <w:r w:rsidR="005B2174">
        <w:rPr/>
        <w:t>overheidscommunicatie</w:t>
      </w:r>
      <w:bookmarkEnd w:id="532759325"/>
    </w:p>
    <w:p w:rsidR="005D7821" w:rsidP="7E7CE0B1" w:rsidRDefault="005D7821" w14:paraId="242FD838" w14:noSpellErr="1" w14:textId="59F0DB2A">
      <w:pPr>
        <w:pStyle w:val="Standaard"/>
        <w:spacing w:after="0" w:line="240" w:lineRule="auto"/>
        <w:rPr>
          <w:b w:val="1"/>
          <w:bCs w:val="1"/>
          <w:sz w:val="32"/>
          <w:szCs w:val="32"/>
        </w:rPr>
        <w:sectPr w:rsidR="005D7821" w:rsidSect="00975AC2">
          <w:type w:val="continuous"/>
          <w:pgSz w:w="11906" w:h="16838" w:orient="portrait"/>
          <w:pgMar w:top="1417" w:right="1417" w:bottom="1417" w:left="1417" w:header="708" w:footer="708" w:gutter="0"/>
          <w:cols w:space="708"/>
          <w:docGrid w:linePitch="360"/>
        </w:sectPr>
      </w:pPr>
    </w:p>
    <w:p w:rsidR="00527086" w:rsidP="1780D89F" w:rsidRDefault="00527086" w14:paraId="2CB306B9" w14:textId="75BB84B6">
      <w:pPr>
        <w:spacing w:after="0" w:line="240" w:lineRule="auto"/>
        <w:rPr>
          <w:rFonts w:cs="Calibri" w:cstheme="minorAscii"/>
        </w:rPr>
      </w:pPr>
      <w:r w:rsidRPr="24BF4A6B" w:rsidR="3D44B2F3">
        <w:rPr>
          <w:rFonts w:cs="Calibri" w:cstheme="minorAscii"/>
        </w:rPr>
        <w:t>We communiceren</w:t>
      </w:r>
      <w:r w:rsidRPr="24BF4A6B" w:rsidR="1E4938B1">
        <w:rPr>
          <w:rFonts w:cs="Calibri" w:cstheme="minorAscii"/>
        </w:rPr>
        <w:t xml:space="preserve"> in de </w:t>
      </w:r>
      <w:r w:rsidRPr="24BF4A6B" w:rsidR="531B6BB4">
        <w:rPr>
          <w:rFonts w:cs="Calibri" w:cstheme="minorAscii"/>
        </w:rPr>
        <w:t>aller</w:t>
      </w:r>
      <w:r w:rsidRPr="24BF4A6B" w:rsidR="1E4938B1">
        <w:rPr>
          <w:rFonts w:cs="Calibri" w:cstheme="minorAscii"/>
        </w:rPr>
        <w:t>eerste plaats</w:t>
      </w:r>
      <w:r w:rsidRPr="24BF4A6B" w:rsidR="3D44B2F3">
        <w:rPr>
          <w:rFonts w:cs="Calibri" w:cstheme="minorAscii"/>
        </w:rPr>
        <w:t xml:space="preserve"> </w:t>
      </w:r>
      <w:r w:rsidRPr="24BF4A6B" w:rsidR="3D44B2F3">
        <w:rPr>
          <w:rFonts w:cs="Calibri" w:cstheme="minorAscii"/>
          <w:b w:val="1"/>
          <w:bCs w:val="1"/>
        </w:rPr>
        <w:t xml:space="preserve">om </w:t>
      </w:r>
      <w:r w:rsidRPr="24BF4A6B" w:rsidR="400170F6">
        <w:rPr>
          <w:rFonts w:cs="Calibri" w:cstheme="minorAscii"/>
          <w:b w:val="1"/>
          <w:bCs w:val="1"/>
        </w:rPr>
        <w:t xml:space="preserve">de </w:t>
      </w:r>
      <w:r w:rsidRPr="24BF4A6B" w:rsidR="3D44B2F3">
        <w:rPr>
          <w:rFonts w:cs="Calibri" w:cstheme="minorAscii"/>
          <w:b w:val="1"/>
          <w:bCs w:val="1"/>
        </w:rPr>
        <w:t xml:space="preserve">democratie en </w:t>
      </w:r>
      <w:r w:rsidRPr="24BF4A6B" w:rsidR="6FE00DCF">
        <w:rPr>
          <w:rFonts w:cs="Calibri" w:cstheme="minorAscii"/>
          <w:b w:val="1"/>
          <w:bCs w:val="1"/>
        </w:rPr>
        <w:t xml:space="preserve">de </w:t>
      </w:r>
      <w:r w:rsidRPr="24BF4A6B" w:rsidR="3D44B2F3">
        <w:rPr>
          <w:rFonts w:cs="Calibri" w:cstheme="minorAscii"/>
          <w:b w:val="1"/>
          <w:bCs w:val="1"/>
        </w:rPr>
        <w:t>dienstverlening te versterken</w:t>
      </w:r>
      <w:r w:rsidRPr="24BF4A6B" w:rsidR="3D44B2F3">
        <w:rPr>
          <w:rFonts w:cs="Calibri" w:cstheme="minorAscii"/>
        </w:rPr>
        <w:t xml:space="preserve">. </w:t>
      </w:r>
    </w:p>
    <w:p w:rsidRPr="002E039B" w:rsidR="00527086" w:rsidP="001511EE" w:rsidRDefault="00527086" w14:paraId="6B15A432" w14:textId="77777777">
      <w:pPr>
        <w:pStyle w:val="Lijstalinea"/>
        <w:spacing w:after="0" w:line="240" w:lineRule="auto"/>
        <w:contextualSpacing w:val="0"/>
        <w:rPr>
          <w:rFonts w:cstheme="minorHAnsi"/>
        </w:rPr>
      </w:pPr>
    </w:p>
    <w:p w:rsidRPr="00527086" w:rsidR="00527086" w:rsidP="5F8F80E2" w:rsidRDefault="00527086" w14:paraId="38490CD3" w14:textId="21047077">
      <w:pPr>
        <w:spacing w:after="0" w:line="240" w:lineRule="auto"/>
        <w:rPr>
          <w:rFonts w:cs="Calibri" w:cstheme="minorAscii"/>
        </w:rPr>
      </w:pPr>
      <w:r w:rsidRPr="6CA896AB" w:rsidR="0C2280C4">
        <w:rPr>
          <w:rFonts w:cs="Calibri" w:cstheme="minorAscii"/>
        </w:rPr>
        <w:t>Daarbij staat het</w:t>
      </w:r>
      <w:r w:rsidRPr="6CA896AB" w:rsidR="0C2280C4">
        <w:rPr>
          <w:rFonts w:cs="Calibri" w:cstheme="minorAscii"/>
          <w:b w:val="1"/>
          <w:bCs w:val="1"/>
        </w:rPr>
        <w:t xml:space="preserve"> publiek centraal</w:t>
      </w:r>
      <w:r w:rsidRPr="6CA896AB" w:rsidR="0C2280C4">
        <w:rPr>
          <w:rFonts w:cs="Calibri" w:cstheme="minorAscii"/>
        </w:rPr>
        <w:t xml:space="preserve">, niet de overheid of </w:t>
      </w:r>
      <w:r w:rsidRPr="6CA896AB" w:rsidR="01A80C7F">
        <w:rPr>
          <w:rFonts w:cs="Calibri" w:cstheme="minorAscii"/>
        </w:rPr>
        <w:t xml:space="preserve">de </w:t>
      </w:r>
      <w:r w:rsidRPr="6CA896AB" w:rsidR="0C2280C4">
        <w:rPr>
          <w:rFonts w:cs="Calibri" w:cstheme="minorAscii"/>
        </w:rPr>
        <w:t>mandatarissen. Dat bevordert de geloofwaardigheid van</w:t>
      </w:r>
      <w:r w:rsidRPr="6CA896AB" w:rsidR="6E645552">
        <w:rPr>
          <w:rFonts w:cs="Calibri" w:cstheme="minorAscii"/>
        </w:rPr>
        <w:t xml:space="preserve"> de</w:t>
      </w:r>
      <w:r w:rsidRPr="6CA896AB" w:rsidR="0C2280C4">
        <w:rPr>
          <w:rFonts w:cs="Calibri" w:cstheme="minorAscii"/>
        </w:rPr>
        <w:t xml:space="preserve"> communicatie en democratie. De indruk mag niet ontstaan dat </w:t>
      </w:r>
      <w:r w:rsidRPr="6CA896AB" w:rsidR="497D0682">
        <w:rPr>
          <w:rFonts w:cs="Calibri" w:cstheme="minorAscii"/>
        </w:rPr>
        <w:t xml:space="preserve">een </w:t>
      </w:r>
      <w:r w:rsidRPr="6CA896AB" w:rsidR="0C2280C4">
        <w:rPr>
          <w:rFonts w:cs="Calibri" w:cstheme="minorAscii"/>
        </w:rPr>
        <w:t>gemeenteorganisatie op zichzelf is gericht</w:t>
      </w:r>
      <w:r w:rsidRPr="6CA896AB" w:rsidR="48F5F8A8">
        <w:rPr>
          <w:rFonts w:cs="Calibri" w:cstheme="minorAscii"/>
        </w:rPr>
        <w:t xml:space="preserve"> is of op de persoonlijke belangen van politieke mandatarissen</w:t>
      </w:r>
      <w:r w:rsidRPr="6CA896AB" w:rsidR="0C2280C4">
        <w:rPr>
          <w:rFonts w:cs="Calibri" w:cstheme="minorAscii"/>
        </w:rPr>
        <w:t xml:space="preserve">. </w:t>
      </w:r>
    </w:p>
    <w:p w:rsidR="5F8F80E2" w:rsidP="5F8F80E2" w:rsidRDefault="5F8F80E2" w14:paraId="6891F6D4" w14:textId="72DDD476">
      <w:pPr>
        <w:spacing w:after="0" w:line="240" w:lineRule="auto"/>
        <w:rPr>
          <w:rFonts w:cs="Calibri" w:cstheme="minorAscii"/>
        </w:rPr>
      </w:pPr>
    </w:p>
    <w:p w:rsidR="288030EC" w:rsidP="52138966" w:rsidRDefault="288030EC" w14:paraId="32E7F1F0" w14:textId="603F796C">
      <w:pPr>
        <w:pStyle w:val="Standaard"/>
        <w:spacing w:after="0" w:line="240" w:lineRule="auto"/>
        <w:ind w:left="0"/>
        <w:rPr>
          <w:color w:val="auto" w:themeColor="accent1" w:themeTint="FF" w:themeShade="FF"/>
        </w:rPr>
      </w:pPr>
      <w:r w:rsidRPr="52138966" w:rsidR="215B1D26">
        <w:rPr>
          <w:color w:val="auto"/>
        </w:rPr>
        <w:t xml:space="preserve">Om dit te garanderen, </w:t>
      </w:r>
      <w:r w:rsidRPr="52138966" w:rsidR="215B1D26">
        <w:rPr>
          <w:color w:val="auto"/>
        </w:rPr>
        <w:t xml:space="preserve">is </w:t>
      </w:r>
      <w:r w:rsidRPr="52138966" w:rsidR="215B1D26">
        <w:rPr>
          <w:color w:val="auto"/>
        </w:rPr>
        <w:t>een</w:t>
      </w:r>
      <w:r w:rsidRPr="52138966" w:rsidR="215B1D26">
        <w:rPr>
          <w:color w:val="auto"/>
        </w:rPr>
        <w:t xml:space="preserve"> </w:t>
      </w:r>
      <w:r w:rsidRPr="52138966" w:rsidR="215B1D26">
        <w:rPr>
          <w:b w:val="1"/>
          <w:bCs w:val="1"/>
          <w:color w:val="auto"/>
        </w:rPr>
        <w:t>autonome communicatiedienst</w:t>
      </w:r>
      <w:r w:rsidRPr="52138966" w:rsidR="215B1D26">
        <w:rPr>
          <w:color w:val="auto"/>
        </w:rPr>
        <w:t xml:space="preserve"> cruciaal. Eentje die het vertrouwen van de organisatie en het bestuur krijgt om kwalitatieve communicatie te verzorgen, die beantwoordt aan de noden van de burger en de organisatie.</w:t>
      </w:r>
      <w:r w:rsidRPr="52138966" w:rsidR="350B5EC0">
        <w:rPr>
          <w:color w:val="auto"/>
        </w:rPr>
        <w:t xml:space="preserve"> </w:t>
      </w:r>
      <w:r w:rsidRPr="52138966" w:rsidR="350B5EC0">
        <w:rPr>
          <w:color w:val="auto"/>
        </w:rPr>
        <w:t>Goede afspraken kunnen hierbij helpen.</w:t>
      </w:r>
    </w:p>
    <w:p w:rsidR="5F8F80E2" w:rsidP="5F8F80E2" w:rsidRDefault="5F8F80E2" w14:paraId="12FE77DD" w14:textId="1CAA0702">
      <w:pPr>
        <w:spacing w:after="0" w:line="240" w:lineRule="auto"/>
        <w:rPr>
          <w:rFonts w:cs="Calibri" w:cstheme="minorAscii"/>
        </w:rPr>
      </w:pPr>
    </w:p>
    <w:p w:rsidR="00057107" w:rsidP="1780D89F" w:rsidRDefault="00057107" w14:paraId="585F5E88" w14:textId="094EDAE1">
      <w:pPr>
        <w:pStyle w:val="Standaard"/>
        <w:spacing w:after="0" w:line="240" w:lineRule="auto"/>
        <w:rPr>
          <w:rFonts w:cs="Calibri" w:cstheme="minorAscii"/>
        </w:rPr>
      </w:pPr>
      <w:r w:rsidRPr="6CA896AB" w:rsidR="12247151">
        <w:rPr>
          <w:rFonts w:cs="Calibri" w:cstheme="minorAscii"/>
        </w:rPr>
        <w:t xml:space="preserve">We </w:t>
      </w:r>
      <w:r w:rsidRPr="6CA896AB" w:rsidR="12247151">
        <w:rPr>
          <w:rFonts w:cs="Calibri" w:cstheme="minorAscii"/>
          <w:b w:val="1"/>
          <w:bCs w:val="1"/>
        </w:rPr>
        <w:t>scheiden</w:t>
      </w:r>
      <w:r w:rsidRPr="6CA896AB" w:rsidR="12247151">
        <w:rPr>
          <w:rFonts w:cs="Calibri" w:cstheme="minorAscii"/>
        </w:rPr>
        <w:t xml:space="preserve"> </w:t>
      </w:r>
      <w:r w:rsidRPr="6CA896AB" w:rsidR="12247151">
        <w:rPr>
          <w:rFonts w:cs="Calibri" w:cstheme="minorAscii"/>
          <w:b w:val="1"/>
          <w:bCs w:val="1"/>
        </w:rPr>
        <w:t>overheidscommunicatie en politieke communicatie</w:t>
      </w:r>
      <w:r w:rsidRPr="6CA896AB" w:rsidR="12247151">
        <w:rPr>
          <w:rFonts w:cs="Calibri" w:cstheme="minorAscii"/>
        </w:rPr>
        <w:t>,</w:t>
      </w:r>
      <w:r w:rsidRPr="6CA896AB" w:rsidR="12247151">
        <w:rPr>
          <w:rFonts w:cs="Calibri" w:cstheme="minorAscii"/>
        </w:rPr>
        <w:t xml:space="preserve"> met het besef dat die grens niet altijd even scherp is.</w:t>
      </w:r>
      <w:r w:rsidRPr="6CA896AB" w:rsidR="61E49B08">
        <w:rPr>
          <w:rFonts w:cs="Calibri" w:cstheme="minorAscii"/>
        </w:rPr>
        <w:t xml:space="preserve"> </w:t>
      </w:r>
    </w:p>
    <w:p w:rsidR="00057107" w:rsidP="001511EE" w:rsidRDefault="00057107" w14:paraId="45454D14" w14:textId="77777777">
      <w:pPr>
        <w:spacing w:after="0" w:line="240" w:lineRule="auto"/>
        <w:rPr>
          <w:rFonts w:cstheme="minorHAnsi"/>
        </w:rPr>
      </w:pPr>
    </w:p>
    <w:p w:rsidRPr="00057107" w:rsidR="00057107" w:rsidP="001511EE" w:rsidRDefault="00057107" w14:paraId="52D27851" w14:textId="0546746D">
      <w:pPr>
        <w:spacing w:after="0" w:line="240" w:lineRule="auto"/>
        <w:rPr>
          <w:rFonts w:cstheme="minorHAnsi"/>
          <w:b/>
          <w:bCs/>
          <w:sz w:val="24"/>
          <w:szCs w:val="24"/>
        </w:rPr>
      </w:pPr>
      <w:r w:rsidRPr="00057107">
        <w:rPr>
          <w:rFonts w:cstheme="minorHAnsi"/>
          <w:b/>
          <w:bCs/>
          <w:sz w:val="24"/>
          <w:szCs w:val="24"/>
        </w:rPr>
        <w:t xml:space="preserve">Het </w:t>
      </w:r>
      <w:proofErr w:type="spellStart"/>
      <w:r w:rsidRPr="00057107">
        <w:rPr>
          <w:rFonts w:cstheme="minorHAnsi"/>
          <w:b/>
          <w:bCs/>
          <w:sz w:val="24"/>
          <w:szCs w:val="24"/>
        </w:rPr>
        <w:t>bestuursdecreet</w:t>
      </w:r>
      <w:proofErr w:type="spellEnd"/>
      <w:r w:rsidRPr="00057107">
        <w:rPr>
          <w:rFonts w:cstheme="minorHAnsi"/>
          <w:b/>
          <w:bCs/>
          <w:sz w:val="24"/>
          <w:szCs w:val="24"/>
        </w:rPr>
        <w:t xml:space="preserve"> als leidraad</w:t>
      </w:r>
    </w:p>
    <w:p w:rsidR="005B2174" w:rsidP="001511EE" w:rsidRDefault="005B2174" w14:paraId="0BA54253" w14:textId="77777777">
      <w:pPr>
        <w:spacing w:after="0" w:line="240" w:lineRule="auto"/>
        <w:rPr>
          <w:rFonts w:cstheme="minorHAnsi"/>
        </w:rPr>
      </w:pPr>
    </w:p>
    <w:p w:rsidR="00AE1130" w:rsidP="7E7CE0B1" w:rsidRDefault="00AE1130" w14:paraId="15747E53" w14:textId="2EE287A2">
      <w:pPr>
        <w:spacing w:after="0" w:line="240" w:lineRule="auto"/>
        <w:rPr>
          <w:rFonts w:cs="Calibri" w:cstheme="minorAscii"/>
        </w:rPr>
      </w:pPr>
      <w:r w:rsidRPr="6CA896AB" w:rsidR="61E49B08">
        <w:rPr>
          <w:rFonts w:cs="Calibri" w:cstheme="minorAscii"/>
        </w:rPr>
        <w:t xml:space="preserve">Het </w:t>
      </w:r>
      <w:r w:rsidRPr="6CA896AB" w:rsidR="61E49B08">
        <w:rPr>
          <w:rFonts w:cs="Calibri" w:cstheme="minorAscii"/>
          <w:b w:val="1"/>
          <w:bCs w:val="1"/>
        </w:rPr>
        <w:t xml:space="preserve">Vlaamse </w:t>
      </w:r>
      <w:r w:rsidRPr="6CA896AB" w:rsidR="5F30AFAF">
        <w:rPr>
          <w:rFonts w:cs="Calibri" w:cstheme="minorAscii"/>
          <w:b w:val="1"/>
          <w:bCs w:val="1"/>
        </w:rPr>
        <w:t>b</w:t>
      </w:r>
      <w:r w:rsidRPr="6CA896AB" w:rsidR="61E49B08">
        <w:rPr>
          <w:rFonts w:cs="Calibri" w:cstheme="minorAscii"/>
          <w:b w:val="1"/>
          <w:bCs w:val="1"/>
        </w:rPr>
        <w:t>estuursdecreet</w:t>
      </w:r>
      <w:r w:rsidRPr="6CA896AB" w:rsidR="61E49B08">
        <w:rPr>
          <w:rFonts w:cs="Calibri" w:cstheme="minorAscii"/>
        </w:rPr>
        <w:t xml:space="preserve"> (</w:t>
      </w:r>
      <w:r w:rsidRPr="6CA896AB" w:rsidR="697AEA5E">
        <w:rPr>
          <w:rFonts w:cs="Calibri" w:cstheme="minorAscii"/>
        </w:rPr>
        <w:t>van</w:t>
      </w:r>
      <w:r w:rsidRPr="6CA896AB" w:rsidR="697AEA5E">
        <w:rPr>
          <w:rFonts w:cs="Calibri" w:cstheme="minorAscii"/>
        </w:rPr>
        <w:t xml:space="preserve"> kracht</w:t>
      </w:r>
      <w:r w:rsidRPr="6CA896AB" w:rsidR="61E49B08">
        <w:rPr>
          <w:rFonts w:cs="Calibri" w:cstheme="minorAscii"/>
        </w:rPr>
        <w:t xml:space="preserve"> sinds 1 januari 2019) is een belangrijke leidraad</w:t>
      </w:r>
      <w:r w:rsidRPr="6CA896AB" w:rsidR="5F30AFAF">
        <w:rPr>
          <w:rFonts w:cs="Calibri" w:cstheme="minorAscii"/>
        </w:rPr>
        <w:t xml:space="preserve"> bij het maken van communicatie</w:t>
      </w:r>
      <w:r w:rsidRPr="6CA896AB" w:rsidR="697AEA5E">
        <w:rPr>
          <w:rFonts w:cs="Calibri" w:cstheme="minorAscii"/>
        </w:rPr>
        <w:t>-</w:t>
      </w:r>
      <w:r w:rsidRPr="6CA896AB" w:rsidR="5F30AFAF">
        <w:rPr>
          <w:rFonts w:cs="Calibri" w:cstheme="minorAscii"/>
        </w:rPr>
        <w:t>afspraken</w:t>
      </w:r>
      <w:r w:rsidRPr="6CA896AB" w:rsidR="61E49B08">
        <w:rPr>
          <w:rFonts w:cs="Calibri" w:cstheme="minorAscii"/>
        </w:rPr>
        <w:t xml:space="preserve">. </w:t>
      </w:r>
      <w:r w:rsidRPr="6CA896AB" w:rsidR="43EB63B1">
        <w:rPr>
          <w:rFonts w:cs="Calibri" w:cstheme="minorAscii"/>
        </w:rPr>
        <w:t>Dit zijn de meest prominente kwaliteitscriteria</w:t>
      </w:r>
      <w:r w:rsidRPr="6CA896AB" w:rsidR="5F30AFAF">
        <w:rPr>
          <w:rFonts w:cs="Calibri" w:cstheme="minorAscii"/>
        </w:rPr>
        <w:t xml:space="preserve"> </w:t>
      </w:r>
      <w:r w:rsidRPr="6CA896AB" w:rsidR="0CEFB2A8">
        <w:rPr>
          <w:rFonts w:cs="Calibri" w:cstheme="minorAscii"/>
        </w:rPr>
        <w:t xml:space="preserve">voor overheidscommunicatie </w:t>
      </w:r>
      <w:r w:rsidRPr="6CA896AB" w:rsidR="5F30AFAF">
        <w:rPr>
          <w:rFonts w:cs="Calibri" w:cstheme="minorAscii"/>
        </w:rPr>
        <w:t xml:space="preserve">in het </w:t>
      </w:r>
      <w:r w:rsidRPr="6CA896AB" w:rsidR="5F30AFAF">
        <w:rPr>
          <w:rFonts w:cs="Calibri" w:cstheme="minorAscii"/>
        </w:rPr>
        <w:t>bestuursdecreet</w:t>
      </w:r>
      <w:r w:rsidRPr="6CA896AB" w:rsidR="43EB63B1">
        <w:rPr>
          <w:rFonts w:cs="Calibri" w:cstheme="minorAscii"/>
        </w:rPr>
        <w:t xml:space="preserve">: </w:t>
      </w:r>
    </w:p>
    <w:p w:rsidR="7E7CE0B1" w:rsidP="7E7CE0B1" w:rsidRDefault="7E7CE0B1" w14:paraId="3E0368EF" w14:textId="4D63261C">
      <w:pPr>
        <w:spacing w:after="0" w:line="240" w:lineRule="auto"/>
        <w:rPr>
          <w:rFonts w:cs="Calibri" w:cstheme="minorAscii"/>
        </w:rPr>
      </w:pPr>
    </w:p>
    <w:p w:rsidRPr="00AE1130" w:rsidR="00AE1130" w:rsidP="00CD0BB6" w:rsidRDefault="00AE1130" w14:paraId="311EEAE7" w14:textId="77777777">
      <w:pPr>
        <w:pStyle w:val="Lijstalinea"/>
        <w:numPr>
          <w:ilvl w:val="0"/>
          <w:numId w:val="23"/>
        </w:numPr>
        <w:spacing w:after="0" w:line="240" w:lineRule="auto"/>
        <w:contextualSpacing w:val="0"/>
        <w:rPr>
          <w:rFonts w:cstheme="minorHAnsi"/>
        </w:rPr>
      </w:pPr>
      <w:r w:rsidRPr="00AE1130">
        <w:rPr>
          <w:rFonts w:cstheme="minorHAnsi"/>
        </w:rPr>
        <w:t xml:space="preserve">De overheid maakt werk van goede, </w:t>
      </w:r>
      <w:r w:rsidRPr="00DA7DD8">
        <w:rPr>
          <w:rFonts w:cstheme="minorHAnsi"/>
          <w:b/>
          <w:bCs/>
        </w:rPr>
        <w:t>actieve voorlichting</w:t>
      </w:r>
      <w:r w:rsidRPr="00AE1130">
        <w:rPr>
          <w:rFonts w:cstheme="minorHAnsi"/>
        </w:rPr>
        <w:t>.</w:t>
      </w:r>
    </w:p>
    <w:p w:rsidRPr="00AE1130" w:rsidR="00AE1130" w:rsidP="00CD0BB6" w:rsidRDefault="00AE1130" w14:paraId="0A2674F7" w14:textId="77777777">
      <w:pPr>
        <w:pStyle w:val="Lijstalinea"/>
        <w:numPr>
          <w:ilvl w:val="0"/>
          <w:numId w:val="23"/>
        </w:numPr>
        <w:spacing w:after="0" w:line="240" w:lineRule="auto"/>
        <w:contextualSpacing w:val="0"/>
        <w:rPr>
          <w:rFonts w:cstheme="minorHAnsi"/>
        </w:rPr>
      </w:pPr>
      <w:r w:rsidRPr="00AE1130">
        <w:rPr>
          <w:rFonts w:cstheme="minorHAnsi"/>
        </w:rPr>
        <w:t xml:space="preserve">De gepubliceerde informatie is </w:t>
      </w:r>
      <w:r w:rsidRPr="00DA7DD8">
        <w:rPr>
          <w:rFonts w:cstheme="minorHAnsi"/>
          <w:b/>
          <w:bCs/>
        </w:rPr>
        <w:t>correct en betrouwbaar</w:t>
      </w:r>
      <w:r w:rsidRPr="00AE1130">
        <w:rPr>
          <w:rFonts w:cstheme="minorHAnsi"/>
        </w:rPr>
        <w:t xml:space="preserve">. </w:t>
      </w:r>
    </w:p>
    <w:p w:rsidRPr="00AE1130" w:rsidR="00AE1130" w:rsidP="00CD0BB6" w:rsidRDefault="00AE1130" w14:paraId="0061E16E" w14:textId="77777777">
      <w:pPr>
        <w:pStyle w:val="Lijstalinea"/>
        <w:numPr>
          <w:ilvl w:val="0"/>
          <w:numId w:val="23"/>
        </w:numPr>
        <w:spacing w:after="0" w:line="240" w:lineRule="auto"/>
        <w:contextualSpacing w:val="0"/>
        <w:rPr>
          <w:rFonts w:cstheme="minorHAnsi"/>
        </w:rPr>
      </w:pPr>
      <w:r w:rsidRPr="00AE1130">
        <w:rPr>
          <w:rFonts w:cstheme="minorHAnsi"/>
        </w:rPr>
        <w:t xml:space="preserve">De communicatie is </w:t>
      </w:r>
      <w:r w:rsidRPr="00DA7DD8">
        <w:rPr>
          <w:rFonts w:cstheme="minorHAnsi"/>
          <w:b/>
          <w:bCs/>
        </w:rPr>
        <w:t>relevant en gericht</w:t>
      </w:r>
      <w:r w:rsidRPr="00AE1130">
        <w:rPr>
          <w:rFonts w:cstheme="minorHAnsi"/>
        </w:rPr>
        <w:t xml:space="preserve">. </w:t>
      </w:r>
    </w:p>
    <w:p w:rsidRPr="00AE1130" w:rsidR="00AE1130" w:rsidP="00CD0BB6" w:rsidRDefault="00AE1130" w14:paraId="4611E731" w14:textId="77777777">
      <w:pPr>
        <w:pStyle w:val="Lijstalinea"/>
        <w:numPr>
          <w:ilvl w:val="0"/>
          <w:numId w:val="23"/>
        </w:numPr>
        <w:spacing w:after="0" w:line="240" w:lineRule="auto"/>
        <w:contextualSpacing w:val="0"/>
        <w:rPr>
          <w:rFonts w:cstheme="minorHAnsi"/>
        </w:rPr>
      </w:pPr>
      <w:r w:rsidRPr="00AE1130">
        <w:rPr>
          <w:rFonts w:cstheme="minorHAnsi"/>
        </w:rPr>
        <w:t xml:space="preserve">De overheid communiceert </w:t>
      </w:r>
      <w:r w:rsidRPr="00DA7DD8">
        <w:rPr>
          <w:rFonts w:cstheme="minorHAnsi"/>
          <w:b/>
          <w:bCs/>
        </w:rPr>
        <w:t>tijdig en systematisch</w:t>
      </w:r>
      <w:r w:rsidRPr="00AE1130">
        <w:rPr>
          <w:rFonts w:cstheme="minorHAnsi"/>
        </w:rPr>
        <w:t xml:space="preserve">. </w:t>
      </w:r>
    </w:p>
    <w:p w:rsidRPr="00AE1130" w:rsidR="00AE1130" w:rsidP="7E7CE0B1" w:rsidRDefault="00AE1130" w14:paraId="37DF1F6A" w14:textId="077B6825">
      <w:pPr>
        <w:pStyle w:val="Lijstalinea"/>
        <w:numPr>
          <w:ilvl w:val="0"/>
          <w:numId w:val="23"/>
        </w:numPr>
        <w:spacing w:after="0" w:line="240" w:lineRule="auto"/>
        <w:rPr>
          <w:rFonts w:cs="Calibri" w:cstheme="minorAscii"/>
        </w:rPr>
      </w:pPr>
      <w:r w:rsidRPr="6CA896AB" w:rsidR="00AE1130">
        <w:rPr>
          <w:rFonts w:cs="Calibri" w:cstheme="minorAscii"/>
        </w:rPr>
        <w:t xml:space="preserve">Informatie is </w:t>
      </w:r>
      <w:r w:rsidRPr="6CA896AB" w:rsidR="00AE1130">
        <w:rPr>
          <w:rFonts w:cs="Calibri" w:cstheme="minorAscii"/>
          <w:b w:val="1"/>
          <w:bCs w:val="1"/>
        </w:rPr>
        <w:t>makkelijk te vinden</w:t>
      </w:r>
      <w:r w:rsidRPr="6CA896AB" w:rsidR="00AE1130">
        <w:rPr>
          <w:rFonts w:cs="Calibri" w:cstheme="minorAscii"/>
        </w:rPr>
        <w:t xml:space="preserve"> voor w</w:t>
      </w:r>
      <w:r w:rsidRPr="6CA896AB" w:rsidR="36D4FD6F">
        <w:rPr>
          <w:rFonts w:cs="Calibri" w:cstheme="minorAscii"/>
        </w:rPr>
        <w:t>i</w:t>
      </w:r>
      <w:r w:rsidRPr="6CA896AB" w:rsidR="00AE1130">
        <w:rPr>
          <w:rFonts w:cs="Calibri" w:cstheme="minorAscii"/>
        </w:rPr>
        <w:t xml:space="preserve">e </w:t>
      </w:r>
      <w:r w:rsidRPr="6CA896AB" w:rsidR="00AE1130">
        <w:rPr>
          <w:rFonts w:cs="Calibri" w:cstheme="minorAscii"/>
        </w:rPr>
        <w:t>ernaar</w:t>
      </w:r>
      <w:r w:rsidRPr="6CA896AB" w:rsidR="00AE1130">
        <w:rPr>
          <w:rFonts w:cs="Calibri" w:cstheme="minorAscii"/>
        </w:rPr>
        <w:t xml:space="preserve"> op zoek gaa</w:t>
      </w:r>
      <w:r w:rsidRPr="6CA896AB" w:rsidR="5B0D3917">
        <w:rPr>
          <w:rFonts w:cs="Calibri" w:cstheme="minorAscii"/>
        </w:rPr>
        <w:t>t</w:t>
      </w:r>
      <w:r w:rsidRPr="6CA896AB" w:rsidR="00AE1130">
        <w:rPr>
          <w:rFonts w:cs="Calibri" w:cstheme="minorAscii"/>
        </w:rPr>
        <w:t>.</w:t>
      </w:r>
    </w:p>
    <w:p w:rsidRPr="00AE1130" w:rsidR="00AE1130" w:rsidP="00CD0BB6" w:rsidRDefault="00AE1130" w14:paraId="05C4FADB" w14:textId="4C1CD287">
      <w:pPr>
        <w:pStyle w:val="Lijstalinea"/>
        <w:numPr>
          <w:ilvl w:val="0"/>
          <w:numId w:val="23"/>
        </w:numPr>
        <w:spacing w:after="0" w:line="240" w:lineRule="auto"/>
        <w:contextualSpacing w:val="0"/>
        <w:rPr>
          <w:rFonts w:cstheme="minorHAnsi"/>
        </w:rPr>
      </w:pPr>
      <w:r w:rsidRPr="00AE1130">
        <w:rPr>
          <w:rFonts w:cstheme="minorHAnsi"/>
        </w:rPr>
        <w:t xml:space="preserve">De communicatie verloopt in de standaardtaal en is </w:t>
      </w:r>
      <w:r w:rsidRPr="00DA7DD8">
        <w:rPr>
          <w:rFonts w:cstheme="minorHAnsi"/>
          <w:b/>
          <w:bCs/>
        </w:rPr>
        <w:t>begrijpelijk</w:t>
      </w:r>
      <w:r w:rsidRPr="00AE1130">
        <w:rPr>
          <w:rFonts w:cstheme="minorHAnsi"/>
        </w:rPr>
        <w:t xml:space="preserve"> voor de ontvanger.</w:t>
      </w:r>
    </w:p>
    <w:p w:rsidRPr="00AE1130" w:rsidR="00AE1130" w:rsidP="00CD0BB6" w:rsidRDefault="00AE1130" w14:paraId="70D852C3" w14:textId="77777777">
      <w:pPr>
        <w:pStyle w:val="Lijstalinea"/>
        <w:numPr>
          <w:ilvl w:val="0"/>
          <w:numId w:val="23"/>
        </w:numPr>
        <w:spacing w:after="0" w:line="240" w:lineRule="auto"/>
        <w:contextualSpacing w:val="0"/>
        <w:rPr>
          <w:rFonts w:cstheme="minorHAnsi"/>
        </w:rPr>
      </w:pPr>
      <w:r w:rsidRPr="00AE1130">
        <w:rPr>
          <w:rFonts w:cstheme="minorHAnsi"/>
        </w:rPr>
        <w:t xml:space="preserve">De communicatie is </w:t>
      </w:r>
      <w:r w:rsidRPr="00DA7DD8">
        <w:rPr>
          <w:rFonts w:cstheme="minorHAnsi"/>
          <w:b/>
          <w:bCs/>
        </w:rPr>
        <w:t>politiek neutraal</w:t>
      </w:r>
      <w:r w:rsidRPr="00AE1130">
        <w:rPr>
          <w:rFonts w:cstheme="minorHAnsi"/>
        </w:rPr>
        <w:t>.</w:t>
      </w:r>
    </w:p>
    <w:p w:rsidRPr="00AE1130" w:rsidR="00AE1130" w:rsidP="00CD0BB6" w:rsidRDefault="00AE1130" w14:paraId="35EBED50" w14:textId="77777777">
      <w:pPr>
        <w:pStyle w:val="Lijstalinea"/>
        <w:numPr>
          <w:ilvl w:val="0"/>
          <w:numId w:val="23"/>
        </w:numPr>
        <w:spacing w:after="0" w:line="240" w:lineRule="auto"/>
        <w:contextualSpacing w:val="0"/>
        <w:rPr>
          <w:rFonts w:cstheme="minorHAnsi"/>
        </w:rPr>
      </w:pPr>
      <w:r w:rsidRPr="00AE1130">
        <w:rPr>
          <w:rFonts w:cstheme="minorHAnsi"/>
        </w:rPr>
        <w:t xml:space="preserve">De communicatie is </w:t>
      </w:r>
      <w:r w:rsidRPr="00DA7DD8">
        <w:rPr>
          <w:rFonts w:cstheme="minorHAnsi"/>
          <w:b/>
          <w:bCs/>
        </w:rPr>
        <w:t>commercieel neutraal</w:t>
      </w:r>
      <w:r w:rsidRPr="00AE1130">
        <w:rPr>
          <w:rFonts w:cstheme="minorHAnsi"/>
        </w:rPr>
        <w:t>.</w:t>
      </w:r>
    </w:p>
    <w:p w:rsidRPr="00AE1130" w:rsidR="00AE1130" w:rsidP="00CD0BB6" w:rsidRDefault="00AE1130" w14:paraId="36FBF440" w14:textId="77777777">
      <w:pPr>
        <w:pStyle w:val="Lijstalinea"/>
        <w:numPr>
          <w:ilvl w:val="0"/>
          <w:numId w:val="23"/>
        </w:numPr>
        <w:spacing w:after="0" w:line="240" w:lineRule="auto"/>
        <w:contextualSpacing w:val="0"/>
        <w:rPr>
          <w:rFonts w:cstheme="minorHAnsi"/>
        </w:rPr>
      </w:pPr>
      <w:r w:rsidRPr="00AE1130">
        <w:rPr>
          <w:rFonts w:cstheme="minorHAnsi"/>
        </w:rPr>
        <w:t xml:space="preserve">Het is </w:t>
      </w:r>
      <w:r w:rsidRPr="00DA7DD8">
        <w:rPr>
          <w:rFonts w:cstheme="minorHAnsi"/>
          <w:b/>
          <w:bCs/>
        </w:rPr>
        <w:t>herkenbaar</w:t>
      </w:r>
      <w:r w:rsidRPr="00AE1130">
        <w:rPr>
          <w:rFonts w:cstheme="minorHAnsi"/>
        </w:rPr>
        <w:t xml:space="preserve"> van wie de communicatie komt.</w:t>
      </w:r>
    </w:p>
    <w:p w:rsidRPr="00AE1130" w:rsidR="00AE1130" w:rsidP="00CD0BB6" w:rsidRDefault="00AE1130" w14:paraId="7AD5FB16" w14:textId="77777777">
      <w:pPr>
        <w:pStyle w:val="Lijstalinea"/>
        <w:numPr>
          <w:ilvl w:val="0"/>
          <w:numId w:val="23"/>
        </w:numPr>
        <w:spacing w:after="0" w:line="240" w:lineRule="auto"/>
        <w:contextualSpacing w:val="0"/>
        <w:rPr>
          <w:rFonts w:cstheme="minorHAnsi"/>
        </w:rPr>
      </w:pPr>
      <w:r w:rsidRPr="00AE1130">
        <w:rPr>
          <w:rFonts w:cstheme="minorHAnsi"/>
        </w:rPr>
        <w:t xml:space="preserve">De overheid staat </w:t>
      </w:r>
      <w:r w:rsidRPr="00DA7DD8">
        <w:rPr>
          <w:rFonts w:cstheme="minorHAnsi"/>
          <w:b/>
          <w:bCs/>
        </w:rPr>
        <w:t>open voor conversatie</w:t>
      </w:r>
      <w:r w:rsidRPr="00AE1130">
        <w:rPr>
          <w:rFonts w:cstheme="minorHAnsi"/>
        </w:rPr>
        <w:t xml:space="preserve"> met burgers. </w:t>
      </w:r>
    </w:p>
    <w:p w:rsidR="00AE1130" w:rsidP="7E7CE0B1" w:rsidRDefault="00AE1130" w14:paraId="4B20A6DD" w14:textId="1CD8D08A">
      <w:pPr>
        <w:pStyle w:val="Lijstalinea"/>
        <w:numPr>
          <w:ilvl w:val="0"/>
          <w:numId w:val="23"/>
        </w:numPr>
        <w:spacing w:after="0" w:line="240" w:lineRule="auto"/>
        <w:rPr>
          <w:rFonts w:cs="Calibri" w:cstheme="minorAscii"/>
        </w:rPr>
      </w:pPr>
      <w:r w:rsidRPr="6CA896AB" w:rsidR="00AE1130">
        <w:rPr>
          <w:rFonts w:cs="Calibri" w:cstheme="minorAscii"/>
        </w:rPr>
        <w:t xml:space="preserve">De inzet van </w:t>
      </w:r>
      <w:r w:rsidRPr="6CA896AB" w:rsidR="00AE1130">
        <w:rPr>
          <w:rFonts w:cs="Calibri" w:cstheme="minorAscii"/>
          <w:b w:val="1"/>
          <w:bCs w:val="1"/>
        </w:rPr>
        <w:t>middelen</w:t>
      </w:r>
      <w:r w:rsidRPr="6CA896AB" w:rsidR="00AE1130">
        <w:rPr>
          <w:rFonts w:cs="Calibri" w:cstheme="minorAscii"/>
        </w:rPr>
        <w:t xml:space="preserve"> moet </w:t>
      </w:r>
      <w:r w:rsidRPr="6CA896AB" w:rsidR="00AE1130">
        <w:rPr>
          <w:rFonts w:cs="Calibri" w:cstheme="minorAscii"/>
          <w:b w:val="1"/>
          <w:bCs w:val="1"/>
        </w:rPr>
        <w:t>in verhouding</w:t>
      </w:r>
      <w:r w:rsidRPr="6CA896AB" w:rsidR="00AE1130">
        <w:rPr>
          <w:rFonts w:cs="Calibri" w:cstheme="minorAscii"/>
        </w:rPr>
        <w:t xml:space="preserve"> staan tot het beoogde resultaat. </w:t>
      </w:r>
    </w:p>
    <w:p w:rsidR="6CA896AB" w:rsidP="6CA896AB" w:rsidRDefault="6CA896AB" w14:paraId="59573AF5" w14:textId="59CD23D5">
      <w:pPr>
        <w:pStyle w:val="Standaard"/>
        <w:spacing w:after="0" w:line="240" w:lineRule="auto"/>
        <w:rPr>
          <w:rFonts w:cs="Calibri" w:cstheme="minorAscii"/>
        </w:rPr>
      </w:pPr>
    </w:p>
    <w:p w:rsidR="6CA896AB" w:rsidP="6CA896AB" w:rsidRDefault="6CA896AB" w14:paraId="3964610A" w14:textId="450978DB">
      <w:pPr>
        <w:pStyle w:val="Standaard"/>
        <w:spacing w:after="0" w:line="240" w:lineRule="auto"/>
        <w:rPr>
          <w:rFonts w:cs="Calibri" w:cstheme="minorAscii"/>
        </w:rPr>
      </w:pPr>
    </w:p>
    <w:p w:rsidR="166AC611" w:rsidP="6CA896AB" w:rsidRDefault="166AC611" w14:paraId="69BCC174" w14:textId="3F5EB9ED">
      <w:pPr>
        <w:pStyle w:val="Standaard"/>
        <w:pBdr>
          <w:top w:val="single" w:color="000000" w:sz="4" w:space="4"/>
          <w:left w:val="single" w:color="000000" w:sz="4" w:space="4"/>
          <w:bottom w:val="single" w:color="000000" w:sz="4" w:space="4"/>
          <w:right w:val="single" w:color="000000" w:sz="4" w:space="4"/>
        </w:pBdr>
        <w:spacing w:after="0" w:line="240" w:lineRule="auto"/>
        <w:rPr>
          <w:rFonts w:cs="Calibri" w:cstheme="minorAscii"/>
        </w:rPr>
      </w:pPr>
      <w:r w:rsidRPr="6CA896AB" w:rsidR="166AC611">
        <w:rPr>
          <w:rFonts w:cs="Calibri" w:cstheme="minorAscii"/>
        </w:rPr>
        <w:t xml:space="preserve">Meer lezen? </w:t>
      </w:r>
    </w:p>
    <w:p w:rsidR="166AC611" w:rsidP="6CA896AB" w:rsidRDefault="166AC611" w14:paraId="39FFE1D0" w14:textId="67D17B3C">
      <w:pPr>
        <w:pStyle w:val="Standaard"/>
        <w:pBdr>
          <w:top w:val="single" w:color="000000" w:sz="4" w:space="4"/>
          <w:left w:val="single" w:color="000000" w:sz="4" w:space="4"/>
          <w:bottom w:val="single" w:color="000000" w:sz="4" w:space="4"/>
          <w:right w:val="single" w:color="000000" w:sz="4" w:space="4"/>
        </w:pBdr>
        <w:spacing w:after="0" w:line="240" w:lineRule="auto"/>
        <w:rPr>
          <w:rStyle w:val="Hyperlink"/>
          <w:rFonts w:cs="Calibri" w:cstheme="minorAscii"/>
        </w:rPr>
      </w:pPr>
      <w:hyperlink r:id="R3f4a93f628e44f45">
        <w:r w:rsidRPr="6CA896AB" w:rsidR="166AC611">
          <w:rPr>
            <w:rStyle w:val="Hyperlink"/>
            <w:rFonts w:cs="Calibri" w:cstheme="minorAscii"/>
          </w:rPr>
          <w:t>Wat is het verschil tussen overheids- en politieke communicatie?</w:t>
        </w:r>
      </w:hyperlink>
      <w:r w:rsidRPr="6CA896AB" w:rsidR="3037B36B">
        <w:rPr>
          <w:rFonts w:cs="Calibri" w:cstheme="minorAscii"/>
        </w:rPr>
        <w:t xml:space="preserve"> </w:t>
      </w:r>
    </w:p>
    <w:p w:rsidR="7E7CE0B1" w:rsidP="7E7CE0B1" w:rsidRDefault="7E7CE0B1" w14:paraId="7FD4CE85" w14:textId="43218583">
      <w:pPr>
        <w:pStyle w:val="Standaard"/>
        <w:spacing w:after="0" w:line="240" w:lineRule="auto"/>
        <w:rPr>
          <w:rFonts w:cs="Calibri" w:cstheme="minorAscii"/>
        </w:rPr>
      </w:pPr>
    </w:p>
    <w:p w:rsidR="7E7CE0B1" w:rsidP="7E7CE0B1" w:rsidRDefault="7E7CE0B1" w14:noSpellErr="1" w14:paraId="01A743AA" w14:textId="7AADD3F9">
      <w:pPr>
        <w:pStyle w:val="Standaard"/>
        <w:spacing w:after="0" w:line="240" w:lineRule="auto"/>
        <w:rPr>
          <w:rFonts w:cs="Calibri" w:cstheme="minorAscii"/>
        </w:rPr>
        <w:sectPr w:rsidR="005D7821" w:rsidSect="005D7821">
          <w:type w:val="continuous"/>
          <w:pgSz w:w="11906" w:h="16838" w:orient="portrait"/>
          <w:pgMar w:top="1417" w:right="1417" w:bottom="1417" w:left="1417" w:header="708" w:footer="708" w:gutter="0"/>
          <w:cols w:equalWidth="1" w:space="708" w:num="1"/>
          <w:docGrid w:linePitch="360"/>
        </w:sectPr>
      </w:pPr>
    </w:p>
    <w:p w:rsidR="7E7CE0B1" w:rsidP="7E7CE0B1" w:rsidRDefault="7E7CE0B1" w14:noSpellErr="1" w14:paraId="7C5DAE0E" w14:textId="58865CA2">
      <w:pPr>
        <w:pStyle w:val="Standaard"/>
        <w:spacing w:after="0" w:line="240" w:lineRule="auto"/>
        <w:rPr>
          <w:rFonts w:cs="Calibri" w:cstheme="minorAscii"/>
        </w:rPr>
      </w:pPr>
    </w:p>
    <w:p w:rsidR="7E7CE0B1" w:rsidRDefault="7E7CE0B1" w14:paraId="5B14B5D1" w14:textId="143DBA12">
      <w:r>
        <w:br w:type="page"/>
      </w:r>
    </w:p>
    <w:p w:rsidRPr="005D7821" w:rsidR="00C70B8D" w:rsidP="6CA896AB" w:rsidRDefault="00C70B8D" w14:paraId="40B96C5C" w14:textId="564555C2">
      <w:pPr>
        <w:pStyle w:val="Heading1"/>
        <w:rPr/>
      </w:pPr>
      <w:bookmarkStart w:name="_Toc1641230855" w:id="2030394126"/>
      <w:r w:rsidR="3F77F8E1">
        <w:rPr/>
        <w:t>Hoofdrollen voor de eigentijdse c</w:t>
      </w:r>
      <w:r w:rsidR="147F43F6">
        <w:rPr/>
        <w:t>ommunicatiedienst</w:t>
      </w:r>
      <w:bookmarkEnd w:id="2030394126"/>
    </w:p>
    <w:p w:rsidR="00057107" w:rsidP="5F8F80E2" w:rsidRDefault="00057107" w14:paraId="708A3B0C" w14:textId="1843CDDF">
      <w:pPr>
        <w:pStyle w:val="Standaard"/>
        <w:spacing w:after="0" w:line="240" w:lineRule="auto"/>
        <w:sectPr w:rsidR="00057107" w:rsidSect="00975AC2">
          <w:type w:val="continuous"/>
          <w:pgSz w:w="11906" w:h="16838" w:orient="portrait"/>
          <w:pgMar w:top="1417" w:right="1417" w:bottom="1417" w:left="1417" w:header="708" w:footer="708" w:gutter="0"/>
          <w:cols w:equalWidth="1" w:space="708" w:num="1"/>
          <w:docGrid w:linePitch="360"/>
        </w:sectPr>
      </w:pPr>
    </w:p>
    <w:p w:rsidR="00C70B8D" w:rsidP="52138966" w:rsidRDefault="00C70B8D" w14:paraId="715C4B0F" w14:textId="3F116D33">
      <w:pPr>
        <w:spacing w:after="0" w:line="240" w:lineRule="auto"/>
        <w:jc w:val="left"/>
        <w:rPr>
          <w:color w:val="auto"/>
        </w:rPr>
      </w:pPr>
      <w:r w:rsidR="3F77F8E1">
        <w:rPr/>
        <w:t xml:space="preserve">Mandatarissen en medewerkers hebben vaak verschillende, al dan niet uitgesproken </w:t>
      </w:r>
      <w:r w:rsidR="3F77F8E1">
        <w:rPr/>
        <w:t>ver</w:t>
      </w:r>
      <w:r w:rsidR="3F77F8E1">
        <w:rPr/>
        <w:t>wachtingen</w:t>
      </w:r>
      <w:r w:rsidR="3F77F8E1">
        <w:rPr/>
        <w:t xml:space="preserve"> over de rol van de </w:t>
      </w:r>
      <w:r w:rsidR="3F77F8E1">
        <w:rPr/>
        <w:t>communicatie</w:t>
      </w:r>
      <w:r w:rsidR="3F77F8E1">
        <w:rPr/>
        <w:t>dienst</w:t>
      </w:r>
      <w:r w:rsidR="3F77F8E1">
        <w:rPr/>
        <w:t>. In d</w:t>
      </w:r>
      <w:r w:rsidR="5B5B6A0A">
        <w:rPr/>
        <w:t xml:space="preserve">e loop der jaren groeide </w:t>
      </w:r>
      <w:r w:rsidR="3F77F8E1">
        <w:rPr/>
        <w:t>het besef dat een communicatiedienst zoveel meer kan betekenen dan de winkel waar je langs kan om pak</w:t>
      </w:r>
      <w:r w:rsidRPr="52138966" w:rsidR="3F77F8E1">
        <w:rPr>
          <w:color w:val="auto"/>
        </w:rPr>
        <w:t xml:space="preserve">weg een folder </w:t>
      </w:r>
      <w:r w:rsidRPr="52138966" w:rsidR="4A749802">
        <w:rPr>
          <w:color w:val="auto"/>
        </w:rPr>
        <w:t>of</w:t>
      </w:r>
      <w:r w:rsidRPr="52138966" w:rsidR="3F77F8E1">
        <w:rPr>
          <w:color w:val="auto"/>
        </w:rPr>
        <w:t xml:space="preserve"> een nieuwsbrief te bestellen. Want misschien heb je om je communicatiedoel te bereiken helemaal geen folder of nieuwsbrief nodig, maar </w:t>
      </w:r>
      <w:r w:rsidRPr="52138966" w:rsidR="4A749802">
        <w:rPr>
          <w:color w:val="auto"/>
        </w:rPr>
        <w:t xml:space="preserve">een </w:t>
      </w:r>
      <w:r w:rsidRPr="52138966" w:rsidR="3F77F8E1">
        <w:rPr>
          <w:color w:val="auto"/>
        </w:rPr>
        <w:t xml:space="preserve">heel andere </w:t>
      </w:r>
      <w:r w:rsidRPr="52138966" w:rsidR="4A749802">
        <w:rPr>
          <w:color w:val="auto"/>
        </w:rPr>
        <w:t>aanpak</w:t>
      </w:r>
      <w:r w:rsidRPr="52138966" w:rsidR="3F77F8E1">
        <w:rPr>
          <w:color w:val="auto"/>
        </w:rPr>
        <w:t xml:space="preserve">. </w:t>
      </w:r>
    </w:p>
    <w:p w:rsidR="00C70B8D" w:rsidP="52138966" w:rsidRDefault="00C70B8D" w14:paraId="03C4ED57" w14:textId="0233A88E">
      <w:pPr>
        <w:spacing w:after="0" w:line="240" w:lineRule="auto"/>
        <w:jc w:val="left"/>
        <w:rPr>
          <w:b w:val="1"/>
          <w:bCs w:val="1"/>
          <w:color w:val="auto"/>
        </w:rPr>
      </w:pPr>
    </w:p>
    <w:p w:rsidR="00C70B8D" w:rsidP="52138966" w:rsidRDefault="00C70B8D" w14:paraId="367E6380" w14:textId="05B1E063">
      <w:pPr>
        <w:spacing w:after="0" w:line="240" w:lineRule="auto"/>
        <w:jc w:val="left"/>
        <w:rPr>
          <w:color w:val="auto"/>
        </w:rPr>
      </w:pPr>
      <w:r w:rsidRPr="6CA896AB" w:rsidR="0CAA2C2C">
        <w:rPr>
          <w:b w:val="1"/>
          <w:bCs w:val="1"/>
          <w:color w:val="auto"/>
        </w:rPr>
        <w:t>Communicatie is een vak</w:t>
      </w:r>
      <w:r w:rsidRPr="6CA896AB" w:rsidR="0CAA2C2C">
        <w:rPr>
          <w:color w:val="auto"/>
        </w:rPr>
        <w:t>.</w:t>
      </w:r>
      <w:r w:rsidRPr="6CA896AB" w:rsidR="561D105A">
        <w:rPr>
          <w:color w:val="auto"/>
        </w:rPr>
        <w:t xml:space="preserve"> Het is zaak die kennis en expertise volop mee te nemen in gemeentelijke democratie en dienstverlening en het in het hart van de organisatie te plaatsen.</w:t>
      </w:r>
      <w:r w:rsidRPr="6CA896AB" w:rsidR="0CAA2C2C">
        <w:rPr>
          <w:color w:val="auto"/>
        </w:rPr>
        <w:t xml:space="preserve"> </w:t>
      </w:r>
    </w:p>
    <w:p w:rsidR="00C70B8D" w:rsidP="52138966" w:rsidRDefault="00C70B8D" w14:paraId="47BBBBA7" w14:textId="77777777">
      <w:pPr>
        <w:spacing w:after="0" w:line="240" w:lineRule="auto"/>
        <w:jc w:val="left"/>
        <w:rPr>
          <w:color w:val="auto"/>
        </w:rPr>
      </w:pPr>
    </w:p>
    <w:p w:rsidR="00C70B8D" w:rsidP="52138966" w:rsidRDefault="00C70B8D" w14:paraId="782F1779" w14:textId="06158EC7">
      <w:pPr>
        <w:spacing w:after="0" w:line="240" w:lineRule="auto"/>
        <w:jc w:val="left"/>
        <w:rPr>
          <w:color w:val="auto"/>
        </w:rPr>
      </w:pPr>
      <w:r w:rsidRPr="6CA896AB" w:rsidR="4D401DEF">
        <w:rPr>
          <w:b w:val="0"/>
          <w:bCs w:val="0"/>
          <w:color w:val="auto"/>
        </w:rPr>
        <w:t>O</w:t>
      </w:r>
      <w:r w:rsidRPr="6CA896AB" w:rsidR="0CAA2C2C">
        <w:rPr>
          <w:b w:val="0"/>
          <w:bCs w:val="0"/>
          <w:color w:val="auto"/>
        </w:rPr>
        <w:t>nderzoek</w:t>
      </w:r>
      <w:r w:rsidRPr="6CA896AB" w:rsidR="0CAA2C2C">
        <w:rPr>
          <w:b w:val="0"/>
          <w:bCs w:val="0"/>
          <w:color w:val="auto"/>
        </w:rPr>
        <w:t xml:space="preserve"> </w:t>
      </w:r>
      <w:r w:rsidRPr="6CA896AB" w:rsidR="75F9CF4F">
        <w:rPr>
          <w:color w:val="auto"/>
        </w:rPr>
        <w:t>toont</w:t>
      </w:r>
      <w:r w:rsidRPr="6CA896AB" w:rsidR="0CAA2C2C">
        <w:rPr>
          <w:color w:val="auto"/>
        </w:rPr>
        <w:t xml:space="preserve"> aan dat de ‘ideale’ communicatieafdeling zes verschillende </w:t>
      </w:r>
      <w:r w:rsidRPr="6CA896AB" w:rsidR="0CAA2C2C">
        <w:rPr>
          <w:color w:val="auto"/>
        </w:rPr>
        <w:t>hoofd</w:t>
      </w:r>
      <w:r w:rsidRPr="6CA896AB" w:rsidR="0CAA2C2C">
        <w:rPr>
          <w:color w:val="auto"/>
        </w:rPr>
        <w:t>rollen</w:t>
      </w:r>
      <w:r w:rsidRPr="6CA896AB" w:rsidR="0CAA2C2C">
        <w:rPr>
          <w:color w:val="auto"/>
        </w:rPr>
        <w:t xml:space="preserve"> opneem</w:t>
      </w:r>
      <w:r w:rsidRPr="6CA896AB" w:rsidR="0CAA2C2C">
        <w:rPr>
          <w:color w:val="auto"/>
        </w:rPr>
        <w:t>t</w:t>
      </w:r>
      <w:r w:rsidRPr="6CA896AB" w:rsidR="2B429A54">
        <w:rPr>
          <w:color w:val="auto"/>
        </w:rPr>
        <w:t>.</w:t>
      </w:r>
    </w:p>
    <w:p w:rsidR="00057107" w:rsidP="6CA896AB" w:rsidRDefault="00057107" w14:paraId="16D29058" w14:textId="7A7509A2">
      <w:pPr>
        <w:pStyle w:val="Standaard"/>
        <w:spacing w:after="0" w:line="240" w:lineRule="auto"/>
        <w:jc w:val="left"/>
        <w:rPr>
          <w:color w:val="auto"/>
        </w:rPr>
      </w:pPr>
      <w:r w:rsidRPr="6CA896AB" w:rsidR="2B429A54">
        <w:rPr>
          <w:color w:val="auto"/>
        </w:rPr>
        <w:t xml:space="preserve"> </w:t>
      </w:r>
    </w:p>
    <w:p w:rsidRPr="00057107" w:rsidR="00057107" w:rsidP="52138966" w:rsidRDefault="00057107" w14:paraId="53E6ED2D" w14:textId="0AA43EA5">
      <w:pPr>
        <w:pStyle w:val="Standaard"/>
        <w:spacing w:after="0" w:line="240" w:lineRule="auto"/>
        <w:jc w:val="left"/>
        <w:rPr>
          <w:b w:val="1"/>
          <w:bCs w:val="1"/>
          <w:sz w:val="24"/>
          <w:szCs w:val="24"/>
        </w:rPr>
      </w:pPr>
      <w:r w:rsidRPr="6CA896AB" w:rsidR="2B429A54">
        <w:rPr>
          <w:b w:val="1"/>
          <w:bCs w:val="1"/>
          <w:sz w:val="24"/>
          <w:szCs w:val="24"/>
        </w:rPr>
        <w:t>Zes rollen:</w:t>
      </w:r>
    </w:p>
    <w:p w:rsidR="00057107" w:rsidP="5F8F80E2" w:rsidRDefault="00057107" w14:paraId="6D0BEC2B" w14:textId="77777777">
      <w:pPr>
        <w:pStyle w:val="Lijstalinea"/>
        <w:spacing w:after="0" w:line="240" w:lineRule="auto"/>
        <w:jc w:val="left"/>
      </w:pPr>
    </w:p>
    <w:p w:rsidR="00057107" w:rsidP="6CA896AB" w:rsidRDefault="00057107" w14:paraId="1194550C" w14:textId="1D7EDF1E">
      <w:pPr>
        <w:pStyle w:val="Lijstalinea"/>
        <w:numPr>
          <w:ilvl w:val="0"/>
          <w:numId w:val="5"/>
        </w:numPr>
        <w:spacing w:after="0" w:line="240" w:lineRule="auto"/>
        <w:jc w:val="left"/>
        <w:rPr>
          <w:b w:val="1"/>
          <w:bCs w:val="1"/>
          <w:color w:val="4472C4" w:themeColor="accent1" w:themeTint="FF" w:themeShade="FF"/>
          <w:sz w:val="24"/>
          <w:szCs w:val="24"/>
        </w:rPr>
      </w:pPr>
      <w:r w:rsidRPr="6CA896AB" w:rsidR="26CB8D87">
        <w:rPr>
          <w:b w:val="1"/>
          <w:bCs w:val="1"/>
          <w:color w:val="4472C4" w:themeColor="accent1" w:themeTint="FF" w:themeShade="FF"/>
          <w:sz w:val="24"/>
          <w:szCs w:val="24"/>
        </w:rPr>
        <w:t>Strateeg</w:t>
      </w:r>
    </w:p>
    <w:p w:rsidRPr="00057107" w:rsidR="00C70B8D" w:rsidP="6CA896AB" w:rsidRDefault="00C70B8D" w14:paraId="5C995421" w14:textId="344B9D86">
      <w:pPr>
        <w:pStyle w:val="Lijstalinea"/>
        <w:spacing w:after="0" w:line="240" w:lineRule="auto"/>
        <w:jc w:val="left"/>
        <w:rPr>
          <w:sz w:val="22"/>
          <w:szCs w:val="22"/>
        </w:rPr>
      </w:pPr>
      <w:r w:rsidRPr="6CA896AB" w:rsidR="3F77F8E1">
        <w:rPr>
          <w:sz w:val="22"/>
          <w:szCs w:val="22"/>
        </w:rPr>
        <w:t xml:space="preserve">De communicatieafdeling is </w:t>
      </w:r>
      <w:r w:rsidRPr="6CA896AB" w:rsidR="3F77F8E1">
        <w:rPr>
          <w:b w:val="1"/>
          <w:bCs w:val="1"/>
          <w:sz w:val="22"/>
          <w:szCs w:val="22"/>
        </w:rPr>
        <w:t>strategische gesprekspartner</w:t>
      </w:r>
      <w:r w:rsidRPr="6CA896AB" w:rsidR="3F77F8E1">
        <w:rPr>
          <w:sz w:val="22"/>
          <w:szCs w:val="22"/>
        </w:rPr>
        <w:t xml:space="preserve"> van bestuur en management: ze bepaalt hoe communicatie helpt om de organisatiedoelen te bereiken, en wat daarvoor prioritair moet gebeuren.</w:t>
      </w:r>
    </w:p>
    <w:p w:rsidRPr="0051457C" w:rsidR="00057107" w:rsidP="5F8F80E2" w:rsidRDefault="00057107" w14:paraId="12FEB736" w14:textId="77777777">
      <w:pPr>
        <w:spacing w:after="0" w:line="240" w:lineRule="auto"/>
        <w:jc w:val="left"/>
      </w:pPr>
    </w:p>
    <w:p w:rsidR="00057107" w:rsidP="6CA896AB" w:rsidRDefault="00C70B8D" w14:paraId="6FAC7973" w14:textId="3214D4E7">
      <w:pPr>
        <w:pStyle w:val="Lijstalinea"/>
        <w:numPr>
          <w:ilvl w:val="0"/>
          <w:numId w:val="5"/>
        </w:numPr>
        <w:spacing w:after="0" w:line="240" w:lineRule="auto"/>
        <w:jc w:val="left"/>
        <w:rPr>
          <w:b w:val="1"/>
          <w:bCs w:val="1"/>
          <w:color w:val="4472C4" w:themeColor="accent1" w:themeTint="FF" w:themeShade="FF"/>
          <w:sz w:val="24"/>
          <w:szCs w:val="24"/>
        </w:rPr>
      </w:pPr>
      <w:r w:rsidRPr="6CA896AB" w:rsidR="3F77F8E1">
        <w:rPr>
          <w:b w:val="1"/>
          <w:bCs w:val="1"/>
          <w:color w:val="4472C4" w:themeColor="accent1" w:themeTint="FF" w:themeShade="FF"/>
          <w:sz w:val="24"/>
          <w:szCs w:val="24"/>
        </w:rPr>
        <w:t>Observator</w:t>
      </w:r>
    </w:p>
    <w:p w:rsidRPr="00057107" w:rsidR="00C70B8D" w:rsidP="6CA896AB" w:rsidRDefault="00C70B8D" w14:paraId="013D5274" w14:textId="46BC28E3">
      <w:pPr>
        <w:pStyle w:val="Lijstalinea"/>
        <w:spacing w:after="0" w:line="240" w:lineRule="auto"/>
        <w:jc w:val="left"/>
        <w:rPr>
          <w:sz w:val="22"/>
          <w:szCs w:val="22"/>
        </w:rPr>
      </w:pPr>
      <w:r w:rsidRPr="6CA896AB" w:rsidR="3F77F8E1">
        <w:rPr>
          <w:sz w:val="22"/>
          <w:szCs w:val="22"/>
        </w:rPr>
        <w:t xml:space="preserve">De communicatieafdeling ontwikkelt </w:t>
      </w:r>
      <w:r w:rsidRPr="6CA896AB" w:rsidR="3F77F8E1">
        <w:rPr>
          <w:b w:val="1"/>
          <w:bCs w:val="1"/>
          <w:sz w:val="22"/>
          <w:szCs w:val="22"/>
        </w:rPr>
        <w:t>een venster op de wereld</w:t>
      </w:r>
      <w:r w:rsidRPr="6CA896AB" w:rsidR="3F77F8E1">
        <w:rPr>
          <w:sz w:val="22"/>
          <w:szCs w:val="22"/>
        </w:rPr>
        <w:t xml:space="preserve">: ze monitoren in pers, online en offline omgevingen wat speelt in de samenleving, op de eigen werkterreinen, bij de doelgroepen. </w:t>
      </w:r>
    </w:p>
    <w:p w:rsidR="00057107" w:rsidP="5F8F80E2" w:rsidRDefault="00057107" w14:paraId="3B796CE6" w14:textId="77777777">
      <w:pPr>
        <w:spacing w:after="0" w:line="240" w:lineRule="auto"/>
        <w:jc w:val="left"/>
      </w:pPr>
    </w:p>
    <w:p w:rsidR="00057107" w:rsidP="6CA896AB" w:rsidRDefault="00C70B8D" w14:paraId="12217EEE" w14:textId="62C8D77D">
      <w:pPr>
        <w:pStyle w:val="Lijstalinea"/>
        <w:numPr>
          <w:ilvl w:val="0"/>
          <w:numId w:val="5"/>
        </w:numPr>
        <w:spacing w:after="0" w:line="240" w:lineRule="auto"/>
        <w:jc w:val="left"/>
        <w:rPr>
          <w:b w:val="1"/>
          <w:bCs w:val="1"/>
          <w:color w:val="4472C4" w:themeColor="accent1" w:themeTint="FF" w:themeShade="FF"/>
          <w:sz w:val="24"/>
          <w:szCs w:val="24"/>
        </w:rPr>
      </w:pPr>
      <w:r w:rsidRPr="6CA896AB" w:rsidR="3F77F8E1">
        <w:rPr>
          <w:b w:val="1"/>
          <w:bCs w:val="1"/>
          <w:color w:val="4472C4" w:themeColor="accent1" w:themeTint="FF" w:themeShade="FF"/>
          <w:sz w:val="24"/>
          <w:szCs w:val="24"/>
        </w:rPr>
        <w:t>B</w:t>
      </w:r>
      <w:r w:rsidRPr="6CA896AB" w:rsidR="3F77F8E1">
        <w:rPr>
          <w:b w:val="1"/>
          <w:bCs w:val="1"/>
          <w:color w:val="4472C4" w:themeColor="accent1" w:themeTint="FF" w:themeShade="FF"/>
          <w:sz w:val="24"/>
          <w:szCs w:val="24"/>
        </w:rPr>
        <w:t>ruggenbouwer</w:t>
      </w:r>
    </w:p>
    <w:p w:rsidRPr="00057107" w:rsidR="00C70B8D" w:rsidP="6CA896AB" w:rsidRDefault="00C70B8D" w14:paraId="2890E52A" w14:textId="1F0D7023">
      <w:pPr>
        <w:pStyle w:val="Lijstalinea"/>
        <w:spacing w:after="0" w:line="240" w:lineRule="auto"/>
        <w:jc w:val="left"/>
        <w:rPr>
          <w:sz w:val="22"/>
          <w:szCs w:val="22"/>
        </w:rPr>
      </w:pPr>
      <w:r w:rsidRPr="6CA896AB" w:rsidR="628EFEFC">
        <w:rPr>
          <w:sz w:val="22"/>
          <w:szCs w:val="22"/>
        </w:rPr>
        <w:t>D</w:t>
      </w:r>
      <w:r w:rsidRPr="6CA896AB" w:rsidR="3F77F8E1">
        <w:rPr>
          <w:sz w:val="22"/>
          <w:szCs w:val="22"/>
        </w:rPr>
        <w:t>e</w:t>
      </w:r>
      <w:r w:rsidRPr="6CA896AB" w:rsidR="3F77F8E1">
        <w:rPr>
          <w:sz w:val="22"/>
          <w:szCs w:val="22"/>
        </w:rPr>
        <w:t xml:space="preserve"> communicatieafdeling verbindt de binnen- en de buitenwereld en is zo gangmaker en hoeder van </w:t>
      </w:r>
      <w:r w:rsidRPr="6CA896AB" w:rsidR="3F77F8E1">
        <w:rPr>
          <w:b w:val="1"/>
          <w:bCs w:val="1"/>
          <w:sz w:val="22"/>
          <w:szCs w:val="22"/>
        </w:rPr>
        <w:t xml:space="preserve">dialoog en co-creatie. </w:t>
      </w:r>
    </w:p>
    <w:p w:rsidR="00057107" w:rsidP="5F8F80E2" w:rsidRDefault="00057107" w14:paraId="252CB9F8" w14:textId="77777777">
      <w:pPr>
        <w:spacing w:after="0" w:line="240" w:lineRule="auto"/>
        <w:jc w:val="left"/>
      </w:pPr>
    </w:p>
    <w:p w:rsidR="00057107" w:rsidP="6CA896AB" w:rsidRDefault="00C70B8D" w14:paraId="18A5E121" w14:textId="0F9142CD">
      <w:pPr>
        <w:pStyle w:val="Lijstalinea"/>
        <w:numPr>
          <w:ilvl w:val="0"/>
          <w:numId w:val="5"/>
        </w:numPr>
        <w:spacing w:after="0" w:line="240" w:lineRule="auto"/>
        <w:jc w:val="left"/>
        <w:rPr>
          <w:b w:val="1"/>
          <w:bCs w:val="1"/>
          <w:color w:val="4472C4" w:themeColor="accent1" w:themeTint="FF" w:themeShade="FF"/>
          <w:sz w:val="24"/>
          <w:szCs w:val="24"/>
        </w:rPr>
      </w:pPr>
      <w:r w:rsidRPr="6CA896AB" w:rsidR="3F77F8E1">
        <w:rPr>
          <w:b w:val="1"/>
          <w:bCs w:val="1"/>
          <w:color w:val="4472C4" w:themeColor="accent1" w:themeTint="FF" w:themeShade="FF"/>
          <w:sz w:val="24"/>
          <w:szCs w:val="24"/>
        </w:rPr>
        <w:t>Coach</w:t>
      </w:r>
    </w:p>
    <w:p w:rsidRPr="00057107" w:rsidR="00C70B8D" w:rsidP="6CA896AB" w:rsidRDefault="00C70B8D" w14:paraId="59B43880" w14:textId="2EBA6829">
      <w:pPr>
        <w:pStyle w:val="Lijstalinea"/>
        <w:spacing w:after="0" w:line="240" w:lineRule="auto"/>
        <w:jc w:val="left"/>
        <w:rPr>
          <w:sz w:val="22"/>
          <w:szCs w:val="22"/>
        </w:rPr>
      </w:pPr>
      <w:r w:rsidRPr="6CA896AB" w:rsidR="3F77F8E1">
        <w:rPr>
          <w:sz w:val="22"/>
          <w:szCs w:val="22"/>
        </w:rPr>
        <w:t xml:space="preserve">De communicatieafdeling is </w:t>
      </w:r>
      <w:r w:rsidRPr="6CA896AB" w:rsidR="3F77F8E1">
        <w:rPr>
          <w:b w:val="1"/>
          <w:bCs w:val="1"/>
          <w:sz w:val="22"/>
          <w:szCs w:val="22"/>
        </w:rPr>
        <w:t>coach van medewerkers.</w:t>
      </w:r>
      <w:r w:rsidRPr="6CA896AB" w:rsidR="3F77F8E1">
        <w:rPr>
          <w:sz w:val="22"/>
          <w:szCs w:val="22"/>
        </w:rPr>
        <w:t xml:space="preserve"> Ze helpt de organisatie en haar medewerkers om overal te velde hun eigen communicatierol op te nemen.</w:t>
      </w:r>
    </w:p>
    <w:p w:rsidR="00057107" w:rsidP="5F8F80E2" w:rsidRDefault="00057107" w14:paraId="403AB713" w14:textId="77777777">
      <w:pPr>
        <w:pStyle w:val="Lijstalinea"/>
        <w:spacing w:after="0" w:line="240" w:lineRule="auto"/>
        <w:jc w:val="left"/>
      </w:pPr>
    </w:p>
    <w:p w:rsidR="00057107" w:rsidP="6CA896AB" w:rsidRDefault="00C70B8D" w14:paraId="6E3C82E4" w14:textId="5FD24D3F">
      <w:pPr>
        <w:pStyle w:val="Lijstalinea"/>
        <w:numPr>
          <w:ilvl w:val="0"/>
          <w:numId w:val="5"/>
        </w:numPr>
        <w:spacing w:after="0" w:line="240" w:lineRule="auto"/>
        <w:jc w:val="left"/>
        <w:rPr>
          <w:color w:val="4472C4" w:themeColor="accent1" w:themeTint="FF" w:themeShade="FF"/>
          <w:sz w:val="24"/>
          <w:szCs w:val="24"/>
        </w:rPr>
      </w:pPr>
      <w:r w:rsidRPr="6CA896AB" w:rsidR="3F77F8E1">
        <w:rPr>
          <w:b w:val="1"/>
          <w:bCs w:val="1"/>
          <w:color w:val="4472C4" w:themeColor="accent1" w:themeTint="FF" w:themeShade="FF"/>
          <w:sz w:val="24"/>
          <w:szCs w:val="24"/>
        </w:rPr>
        <w:t>Realisator</w:t>
      </w:r>
    </w:p>
    <w:p w:rsidRPr="00057107" w:rsidR="00C70B8D" w:rsidP="6CA896AB" w:rsidRDefault="00C70B8D" w14:paraId="71E86D56" w14:textId="22765E10">
      <w:pPr>
        <w:pStyle w:val="Lijstalinea"/>
        <w:spacing w:after="0" w:line="240" w:lineRule="auto"/>
        <w:jc w:val="left"/>
        <w:rPr>
          <w:sz w:val="22"/>
          <w:szCs w:val="22"/>
        </w:rPr>
      </w:pPr>
      <w:r w:rsidRPr="6CA896AB" w:rsidR="3F77F8E1">
        <w:rPr>
          <w:sz w:val="22"/>
          <w:szCs w:val="22"/>
        </w:rPr>
        <w:t xml:space="preserve">De communicatieafdeling </w:t>
      </w:r>
      <w:r w:rsidRPr="6CA896AB" w:rsidR="3F77F8E1">
        <w:rPr>
          <w:b w:val="1"/>
          <w:bCs w:val="1"/>
          <w:sz w:val="22"/>
          <w:szCs w:val="22"/>
        </w:rPr>
        <w:t>m</w:t>
      </w:r>
      <w:r w:rsidRPr="6CA896AB" w:rsidR="3F77F8E1">
        <w:rPr>
          <w:b w:val="1"/>
          <w:bCs w:val="1"/>
          <w:sz w:val="22"/>
          <w:szCs w:val="22"/>
        </w:rPr>
        <w:t>aakt</w:t>
      </w:r>
      <w:r w:rsidRPr="6CA896AB" w:rsidR="3F77F8E1">
        <w:rPr>
          <w:b w:val="1"/>
          <w:bCs w:val="1"/>
          <w:sz w:val="22"/>
          <w:szCs w:val="22"/>
        </w:rPr>
        <w:t xml:space="preserve"> </w:t>
      </w:r>
      <w:r w:rsidRPr="6CA896AB" w:rsidR="3F77F8E1">
        <w:rPr>
          <w:b w:val="1"/>
          <w:bCs w:val="1"/>
          <w:sz w:val="22"/>
          <w:szCs w:val="22"/>
        </w:rPr>
        <w:t>communicatieproducten</w:t>
      </w:r>
      <w:r w:rsidRPr="6CA896AB" w:rsidR="3F77F8E1">
        <w:rPr>
          <w:b w:val="1"/>
          <w:bCs w:val="1"/>
          <w:sz w:val="22"/>
          <w:szCs w:val="22"/>
        </w:rPr>
        <w:t xml:space="preserve"> </w:t>
      </w:r>
      <w:r w:rsidRPr="6CA896AB" w:rsidR="3F77F8E1">
        <w:rPr>
          <w:b w:val="1"/>
          <w:bCs w:val="1"/>
          <w:sz w:val="22"/>
          <w:szCs w:val="22"/>
        </w:rPr>
        <w:t>of faciliteert anderen</w:t>
      </w:r>
      <w:r w:rsidRPr="6CA896AB" w:rsidR="3F77F8E1">
        <w:rPr>
          <w:sz w:val="22"/>
          <w:szCs w:val="22"/>
        </w:rPr>
        <w:t xml:space="preserve"> in de organisatie om dit doel- en doelgroepgericht en kwaliteitsvol te (laten) doen. </w:t>
      </w:r>
    </w:p>
    <w:p w:rsidRPr="005565AC" w:rsidR="00057107" w:rsidP="5F8F80E2" w:rsidRDefault="00057107" w14:paraId="320361C2" w14:textId="77777777">
      <w:pPr>
        <w:pStyle w:val="Lijstalinea"/>
        <w:spacing w:after="0" w:line="240" w:lineRule="auto"/>
        <w:jc w:val="left"/>
      </w:pPr>
    </w:p>
    <w:p w:rsidR="00057107" w:rsidP="6CA896AB" w:rsidRDefault="00C70B8D" w14:paraId="68CD6551" w14:textId="52BC7622">
      <w:pPr>
        <w:pStyle w:val="Lijstalinea"/>
        <w:numPr>
          <w:ilvl w:val="0"/>
          <w:numId w:val="5"/>
        </w:numPr>
        <w:spacing w:after="0" w:line="240" w:lineRule="auto"/>
        <w:jc w:val="left"/>
        <w:rPr>
          <w:color w:val="4472C4" w:themeColor="accent1" w:themeTint="FF" w:themeShade="FF"/>
          <w:sz w:val="24"/>
          <w:szCs w:val="24"/>
        </w:rPr>
      </w:pPr>
      <w:r w:rsidRPr="6CA896AB" w:rsidR="3F77F8E1">
        <w:rPr>
          <w:b w:val="1"/>
          <w:bCs w:val="1"/>
          <w:color w:val="4472C4" w:themeColor="accent1" w:themeTint="FF" w:themeShade="FF"/>
          <w:sz w:val="24"/>
          <w:szCs w:val="24"/>
        </w:rPr>
        <w:t>Coördinator corporate communicatie</w:t>
      </w:r>
      <w:r w:rsidRPr="6CA896AB" w:rsidR="3F77F8E1">
        <w:rPr>
          <w:color w:val="4472C4" w:themeColor="accent1" w:themeTint="FF" w:themeShade="FF"/>
          <w:sz w:val="24"/>
          <w:szCs w:val="24"/>
        </w:rPr>
        <w:t>:</w:t>
      </w:r>
    </w:p>
    <w:p w:rsidR="00057107" w:rsidP="6CA896AB" w:rsidRDefault="00057107" w14:paraId="7435AD7A" w14:textId="780C22F4">
      <w:pPr>
        <w:pStyle w:val="Lijstalinea"/>
        <w:spacing w:after="0" w:line="240" w:lineRule="auto"/>
        <w:jc w:val="left"/>
        <w:rPr>
          <w:sz w:val="22"/>
          <w:szCs w:val="22"/>
        </w:rPr>
      </w:pPr>
      <w:r w:rsidRPr="6CA896AB" w:rsidR="6B073A73">
        <w:rPr>
          <w:sz w:val="22"/>
          <w:szCs w:val="22"/>
        </w:rPr>
        <w:t>D</w:t>
      </w:r>
      <w:r w:rsidRPr="6CA896AB" w:rsidR="3F77F8E1">
        <w:rPr>
          <w:sz w:val="22"/>
          <w:szCs w:val="22"/>
        </w:rPr>
        <w:t>e</w:t>
      </w:r>
      <w:r w:rsidRPr="6CA896AB" w:rsidR="3F77F8E1">
        <w:rPr>
          <w:sz w:val="22"/>
          <w:szCs w:val="22"/>
        </w:rPr>
        <w:t xml:space="preserve"> communicatieafdeling vertaalt missie en visie van de organisatie naar een </w:t>
      </w:r>
      <w:r w:rsidRPr="6CA896AB" w:rsidR="3F77F8E1">
        <w:rPr>
          <w:b w:val="1"/>
          <w:bCs w:val="1"/>
          <w:sz w:val="22"/>
          <w:szCs w:val="22"/>
        </w:rPr>
        <w:t xml:space="preserve">merkbeleid </w:t>
      </w:r>
      <w:r w:rsidRPr="6CA896AB" w:rsidR="3F77F8E1">
        <w:rPr>
          <w:sz w:val="22"/>
          <w:szCs w:val="22"/>
        </w:rPr>
        <w:t xml:space="preserve">en passende </w:t>
      </w:r>
      <w:r w:rsidRPr="6CA896AB" w:rsidR="3F77F8E1">
        <w:rPr>
          <w:b w:val="1"/>
          <w:bCs w:val="1"/>
          <w:sz w:val="22"/>
          <w:szCs w:val="22"/>
        </w:rPr>
        <w:t>huisstijl</w:t>
      </w:r>
      <w:r w:rsidRPr="6CA896AB" w:rsidR="3F77F8E1">
        <w:rPr>
          <w:sz w:val="22"/>
          <w:szCs w:val="22"/>
        </w:rPr>
        <w:t xml:space="preserve">, en maakt werk van de </w:t>
      </w:r>
      <w:r w:rsidRPr="6CA896AB" w:rsidR="3F77F8E1">
        <w:rPr>
          <w:b w:val="1"/>
          <w:bCs w:val="1"/>
          <w:sz w:val="22"/>
          <w:szCs w:val="22"/>
        </w:rPr>
        <w:t>corporate communicatiekanalen</w:t>
      </w:r>
      <w:r w:rsidRPr="6CA896AB" w:rsidR="3F77F8E1">
        <w:rPr>
          <w:sz w:val="22"/>
          <w:szCs w:val="22"/>
        </w:rPr>
        <w:t>.</w:t>
      </w:r>
    </w:p>
    <w:p w:rsidR="00057107" w:rsidP="6CA896AB" w:rsidRDefault="00057107" w14:paraId="77F15B83" w14:textId="1B9A8B44">
      <w:pPr>
        <w:pStyle w:val="Lijstalinea"/>
        <w:spacing w:after="0" w:line="240" w:lineRule="auto"/>
        <w:jc w:val="left"/>
        <w:rPr>
          <w:sz w:val="20"/>
          <w:szCs w:val="20"/>
        </w:rPr>
      </w:pPr>
    </w:p>
    <w:p w:rsidR="00057107" w:rsidP="6CA896AB" w:rsidRDefault="00057107" w14:paraId="61232585" w14:textId="03EFDEF9">
      <w:pPr>
        <w:spacing w:after="0" w:line="240" w:lineRule="auto"/>
        <w:jc w:val="left"/>
        <w:rPr>
          <w:b w:val="1"/>
          <w:bCs w:val="1"/>
          <w:color w:val="auto"/>
          <w:sz w:val="24"/>
          <w:szCs w:val="24"/>
        </w:rPr>
      </w:pPr>
      <w:r w:rsidRPr="6CA896AB" w:rsidR="46C8D1DF">
        <w:rPr>
          <w:b w:val="1"/>
          <w:bCs w:val="1"/>
          <w:color w:val="auto"/>
          <w:sz w:val="24"/>
          <w:szCs w:val="24"/>
        </w:rPr>
        <w:t>Denken en doen</w:t>
      </w:r>
    </w:p>
    <w:p w:rsidR="00057107" w:rsidP="6CA896AB" w:rsidRDefault="00057107" w14:paraId="43C52733" w14:textId="77777777">
      <w:pPr>
        <w:spacing w:after="0" w:line="240" w:lineRule="auto"/>
        <w:jc w:val="left"/>
        <w:rPr>
          <w:color w:val="auto"/>
        </w:rPr>
      </w:pPr>
    </w:p>
    <w:p w:rsidR="00057107" w:rsidP="6CA896AB" w:rsidRDefault="00057107" w14:paraId="5CC46D9D" w14:textId="6C30C35F">
      <w:pPr>
        <w:spacing w:after="0" w:line="240" w:lineRule="auto"/>
        <w:jc w:val="left"/>
        <w:rPr>
          <w:color w:val="auto"/>
        </w:rPr>
      </w:pPr>
      <w:r w:rsidRPr="6CA896AB" w:rsidR="46C8D1DF">
        <w:rPr>
          <w:color w:val="auto"/>
        </w:rPr>
        <w:t>In de praktijk van nog te veel organisaties wordt de communicatieafdeling in de hoek van de twee laatste uitvoerende rollen geduwd.</w:t>
      </w:r>
    </w:p>
    <w:p w:rsidR="00057107" w:rsidP="6CA896AB" w:rsidRDefault="00057107" w14:paraId="7A1B663B" w14:textId="7D671343">
      <w:pPr>
        <w:spacing w:after="0" w:line="240" w:lineRule="auto"/>
        <w:jc w:val="left"/>
        <w:rPr>
          <w:color w:val="auto"/>
        </w:rPr>
      </w:pPr>
    </w:p>
    <w:p w:rsidR="00057107" w:rsidP="6CA896AB" w:rsidRDefault="00057107" w14:paraId="695E296B" w14:textId="6FDF4C56">
      <w:pPr>
        <w:pStyle w:val="Standaard"/>
        <w:spacing w:after="0" w:line="240" w:lineRule="auto"/>
        <w:jc w:val="left"/>
        <w:rPr>
          <w:color w:val="auto"/>
        </w:rPr>
      </w:pPr>
      <w:r w:rsidRPr="6CA896AB" w:rsidR="46C8D1DF">
        <w:rPr>
          <w:color w:val="auto"/>
        </w:rPr>
        <w:t xml:space="preserve">Communicatie is meer dan een facilitaire dienst. Het zit verweven in de hele organisatie en verdient een strategische plek. De communicatiedienst handelt vanuit een helikopterperspectief, </w:t>
      </w:r>
      <w:r w:rsidRPr="6CA896AB" w:rsidR="58D1F676">
        <w:rPr>
          <w:color w:val="auto"/>
        </w:rPr>
        <w:t>ze</w:t>
      </w:r>
      <w:r w:rsidRPr="6CA896AB" w:rsidR="08362CF8">
        <w:rPr>
          <w:color w:val="auto"/>
        </w:rPr>
        <w:t xml:space="preserve"> </w:t>
      </w:r>
      <w:r w:rsidRPr="6CA896AB" w:rsidR="46C8D1DF">
        <w:rPr>
          <w:color w:val="auto"/>
        </w:rPr>
        <w:t>verbindt diensten</w:t>
      </w:r>
      <w:r w:rsidRPr="6CA896AB" w:rsidR="1BE28700">
        <w:rPr>
          <w:color w:val="auto"/>
        </w:rPr>
        <w:t xml:space="preserve">, </w:t>
      </w:r>
      <w:r w:rsidRPr="6CA896AB" w:rsidR="46C8D1DF">
        <w:rPr>
          <w:color w:val="auto"/>
        </w:rPr>
        <w:t>bevordert samenwerking</w:t>
      </w:r>
      <w:r w:rsidRPr="6CA896AB" w:rsidR="395BEA65">
        <w:rPr>
          <w:color w:val="auto"/>
        </w:rPr>
        <w:t xml:space="preserve"> en weet wat er leeft bij de burger.</w:t>
      </w:r>
    </w:p>
    <w:p w:rsidR="00057107" w:rsidP="6CA896AB" w:rsidRDefault="00057107" w14:paraId="7A5E14B9" w14:textId="2304DF6C">
      <w:pPr>
        <w:pStyle w:val="Standaard"/>
        <w:spacing w:after="0" w:line="240" w:lineRule="auto"/>
        <w:jc w:val="left"/>
        <w:rPr>
          <w:color w:val="auto"/>
        </w:rPr>
      </w:pPr>
    </w:p>
    <w:p w:rsidR="00057107" w:rsidP="6CA896AB" w:rsidRDefault="00057107" w14:paraId="1E56F448" w14:textId="29403EBB">
      <w:pPr>
        <w:spacing w:after="0" w:line="240" w:lineRule="auto"/>
        <w:jc w:val="left"/>
        <w:rPr>
          <w:color w:val="auto"/>
        </w:rPr>
      </w:pPr>
      <w:r w:rsidRPr="6CA896AB" w:rsidR="46C8D1DF">
        <w:rPr>
          <w:color w:val="auto"/>
        </w:rPr>
        <w:t>Om de hele organisatie communicatief sterker te maken is er nood aan afspraken en maatregelen om de vier andere rollen volwaardig op te nemen: als strateeg, observator, bruggenbouwer en coach.</w:t>
      </w:r>
    </w:p>
    <w:p w:rsidR="00057107" w:rsidP="6CA896AB" w:rsidRDefault="00057107" w14:paraId="42B08E12" w14:textId="3FC83583">
      <w:pPr>
        <w:spacing w:after="0" w:line="240" w:lineRule="auto"/>
        <w:jc w:val="left"/>
        <w:rPr>
          <w:color w:val="auto"/>
        </w:rPr>
      </w:pPr>
    </w:p>
    <w:p w:rsidR="00057107" w:rsidP="6CA896AB" w:rsidRDefault="00057107" w14:paraId="446954B3" w14:textId="172BBD83">
      <w:pPr>
        <w:pStyle w:val="Standaard"/>
        <w:pBdr>
          <w:top w:val="single" w:color="000000" w:sz="4" w:space="4"/>
          <w:left w:val="single" w:color="000000" w:sz="4" w:space="4"/>
          <w:bottom w:val="single" w:color="000000" w:sz="4" w:space="4"/>
          <w:right w:val="single" w:color="000000" w:sz="4" w:space="4"/>
        </w:pBdr>
        <w:spacing w:after="0" w:line="240" w:lineRule="auto"/>
        <w:ind w:left="0"/>
        <w:jc w:val="left"/>
        <w:rPr>
          <w:sz w:val="20"/>
          <w:szCs w:val="20"/>
        </w:rPr>
      </w:pPr>
      <w:r w:rsidRPr="6CA896AB" w:rsidR="37B981BA">
        <w:rPr>
          <w:sz w:val="20"/>
          <w:szCs w:val="20"/>
        </w:rPr>
        <w:t xml:space="preserve">Meer lezen? </w:t>
      </w:r>
    </w:p>
    <w:p w:rsidR="00057107" w:rsidP="6CA896AB" w:rsidRDefault="00057107" w14:paraId="2B2B043C" w14:textId="7D925260">
      <w:pPr>
        <w:pStyle w:val="Standaard"/>
        <w:pBdr>
          <w:top w:val="single" w:color="000000" w:sz="4" w:space="4"/>
          <w:left w:val="single" w:color="000000" w:sz="4" w:space="4"/>
          <w:bottom w:val="single" w:color="000000" w:sz="4" w:space="4"/>
          <w:right w:val="single" w:color="000000" w:sz="4" w:space="4"/>
        </w:pBdr>
        <w:spacing w:after="0" w:line="240" w:lineRule="auto"/>
        <w:ind w:left="0"/>
        <w:jc w:val="left"/>
        <w:rPr>
          <w:sz w:val="20"/>
          <w:szCs w:val="20"/>
        </w:rPr>
      </w:pPr>
      <w:hyperlink r:id="R550d67df9a0541b1">
        <w:r w:rsidRPr="6CA896AB" w:rsidR="37B981BA">
          <w:rPr>
            <w:rStyle w:val="Hyperlink"/>
            <w:sz w:val="20"/>
            <w:szCs w:val="20"/>
          </w:rPr>
          <w:t>Onderzoek naar de organisatie van de communicatiedienst (2018)</w:t>
        </w:r>
      </w:hyperlink>
    </w:p>
    <w:p w:rsidR="00057107" w:rsidP="6CA896AB" w:rsidRDefault="00057107" w14:paraId="0C304B1F" w14:textId="5F9C2D7B">
      <w:pPr>
        <w:pStyle w:val="Standaard"/>
        <w:pBdr>
          <w:top w:val="single" w:color="000000" w:sz="4" w:space="4"/>
          <w:left w:val="single" w:color="000000" w:sz="4" w:space="4"/>
          <w:bottom w:val="single" w:color="000000" w:sz="4" w:space="4"/>
          <w:right w:val="single" w:color="000000" w:sz="4" w:space="4"/>
        </w:pBdr>
        <w:spacing w:after="0" w:line="240" w:lineRule="auto"/>
        <w:ind w:left="0"/>
        <w:jc w:val="left"/>
        <w:rPr>
          <w:sz w:val="20"/>
          <w:szCs w:val="20"/>
        </w:rPr>
        <w:sectPr w:rsidR="00057107" w:rsidSect="00057107">
          <w:type w:val="continuous"/>
          <w:pgSz w:w="11906" w:h="16838" w:orient="portrait"/>
          <w:pgMar w:top="1417" w:right="1417" w:bottom="1417" w:left="1417" w:header="708" w:footer="708" w:gutter="0"/>
          <w:cols w:equalWidth="1" w:space="708" w:num="1"/>
          <w:docGrid w:linePitch="360"/>
        </w:sectPr>
      </w:pPr>
      <w:hyperlink r:id="Ra3686946d2f14650">
        <w:r w:rsidRPr="6CA896AB" w:rsidR="37B981BA">
          <w:rPr>
            <w:rStyle w:val="Hyperlink"/>
            <w:sz w:val="20"/>
            <w:szCs w:val="20"/>
          </w:rPr>
          <w:t>Welke rollen heeft een communicatiemedewerker?</w:t>
        </w:r>
      </w:hyperlink>
    </w:p>
    <w:p w:rsidR="6CA896AB" w:rsidRDefault="6CA896AB" w14:paraId="227B558D" w14:textId="4A90A8EC">
      <w:r>
        <w:br w:type="page"/>
      </w:r>
    </w:p>
    <w:p w:rsidR="3329C11C" w:rsidP="6CA896AB" w:rsidRDefault="3329C11C" w14:paraId="2CB9BBA9" w14:textId="5774AACF">
      <w:pPr>
        <w:pStyle w:val="Heading1"/>
        <w:rPr/>
      </w:pPr>
      <w:bookmarkStart w:name="_Toc169151014" w:id="206806015"/>
      <w:r w:rsidR="495E435F">
        <w:rPr/>
        <w:t>Een helder c</w:t>
      </w:r>
      <w:r w:rsidR="0CF0C03E">
        <w:rPr/>
        <w:t>ommunicatiebeleidsplan</w:t>
      </w:r>
      <w:bookmarkEnd w:id="206806015"/>
    </w:p>
    <w:p w:rsidR="5E4D070E" w:rsidP="52138966" w:rsidRDefault="5E4D070E" w14:paraId="1A2A4C34" w14:textId="76525521">
      <w:pPr>
        <w:pStyle w:val="Standaard"/>
        <w:suppressLineNumbers w:val="0"/>
        <w:spacing w:before="0" w:beforeAutospacing="off" w:after="0" w:afterAutospacing="off" w:line="240" w:lineRule="auto"/>
        <w:ind w:left="0" w:right="0"/>
        <w:jc w:val="left"/>
        <w:rPr>
          <w:color w:val="auto"/>
        </w:rPr>
      </w:pPr>
      <w:r>
        <w:br/>
      </w:r>
      <w:r w:rsidRPr="6CA896AB" w:rsidR="0717199A">
        <w:rPr>
          <w:color w:val="auto"/>
        </w:rPr>
        <w:t xml:space="preserve">Vooraleer je in de </w:t>
      </w:r>
      <w:r w:rsidRPr="6CA896AB" w:rsidR="0717199A">
        <w:rPr>
          <w:color w:val="auto"/>
        </w:rPr>
        <w:t>communicatie</w:t>
      </w:r>
      <w:r w:rsidRPr="6CA896AB" w:rsidR="284A51B6">
        <w:rPr>
          <w:color w:val="auto"/>
        </w:rPr>
        <w:t>-</w:t>
      </w:r>
      <w:r w:rsidRPr="6CA896AB" w:rsidR="406CFEBC">
        <w:rPr>
          <w:color w:val="auto"/>
        </w:rPr>
        <w:t>afspraken</w:t>
      </w:r>
      <w:r w:rsidRPr="6CA896AB" w:rsidR="406CFEBC">
        <w:rPr>
          <w:color w:val="auto"/>
        </w:rPr>
        <w:t xml:space="preserve"> duikt, is het zaak </w:t>
      </w:r>
      <w:r w:rsidRPr="6CA896AB" w:rsidR="406CFEBC">
        <w:rPr>
          <w:color w:val="auto"/>
        </w:rPr>
        <w:t xml:space="preserve">dat </w:t>
      </w:r>
      <w:r w:rsidRPr="6CA896AB" w:rsidR="406CFEBC">
        <w:rPr>
          <w:b w:val="1"/>
          <w:bCs w:val="1"/>
          <w:color w:val="auto"/>
        </w:rPr>
        <w:t xml:space="preserve">alle neuzen in dezelfde richting </w:t>
      </w:r>
      <w:r w:rsidRPr="6CA896AB" w:rsidR="1F3B6145">
        <w:rPr>
          <w:b w:val="1"/>
          <w:bCs w:val="1"/>
          <w:color w:val="auto"/>
        </w:rPr>
        <w:t>wijzen</w:t>
      </w:r>
      <w:r w:rsidRPr="6CA896AB" w:rsidR="406CFEBC">
        <w:rPr>
          <w:color w:val="auto"/>
        </w:rPr>
        <w:t>. Wat zijn de ambities van de organisatie op vlak van communicatie?</w:t>
      </w:r>
      <w:r w:rsidRPr="6CA896AB" w:rsidR="1BE97755">
        <w:rPr>
          <w:color w:val="auto"/>
        </w:rPr>
        <w:t xml:space="preserve"> </w:t>
      </w:r>
      <w:r w:rsidRPr="6CA896AB" w:rsidR="657EAC0F">
        <w:rPr>
          <w:color w:val="auto"/>
        </w:rPr>
        <w:t>Maak deze expliciet voor zowel e</w:t>
      </w:r>
      <w:r w:rsidRPr="6CA896AB" w:rsidR="657EAC0F">
        <w:rPr>
          <w:b w:val="1"/>
          <w:bCs w:val="1"/>
          <w:color w:val="auto"/>
        </w:rPr>
        <w:t>xterne als interne communicatie</w:t>
      </w:r>
      <w:r w:rsidRPr="6CA896AB" w:rsidR="6332D0D1">
        <w:rPr>
          <w:b w:val="1"/>
          <w:bCs w:val="1"/>
          <w:color w:val="auto"/>
        </w:rPr>
        <w:t xml:space="preserve"> </w:t>
      </w:r>
      <w:r w:rsidRPr="6CA896AB" w:rsidR="6332D0D1">
        <w:rPr>
          <w:b w:val="1"/>
          <w:bCs w:val="1"/>
          <w:color w:val="auto"/>
        </w:rPr>
        <w:t>i</w:t>
      </w:r>
      <w:r w:rsidRPr="6CA896AB" w:rsidR="6332D0D1">
        <w:rPr>
          <w:b w:val="1"/>
          <w:bCs w:val="1"/>
          <w:color w:val="auto"/>
        </w:rPr>
        <w:t>n</w:t>
      </w:r>
      <w:r w:rsidRPr="6CA896AB" w:rsidR="6332D0D1">
        <w:rPr>
          <w:b w:val="1"/>
          <w:bCs w:val="1"/>
          <w:color w:val="auto"/>
        </w:rPr>
        <w:t xml:space="preserve"> </w:t>
      </w:r>
      <w:r w:rsidRPr="6CA896AB" w:rsidR="6332D0D1">
        <w:rPr>
          <w:b w:val="1"/>
          <w:bCs w:val="1"/>
          <w:color w:val="auto"/>
        </w:rPr>
        <w:t xml:space="preserve">een </w:t>
      </w:r>
      <w:r w:rsidRPr="6CA896AB" w:rsidR="6332D0D1">
        <w:rPr>
          <w:b w:val="1"/>
          <w:bCs w:val="1"/>
        </w:rPr>
        <w:t>communicatiebeleidsplan</w:t>
      </w:r>
      <w:r w:rsidRPr="6CA896AB" w:rsidR="657EAC0F">
        <w:rPr>
          <w:color w:val="auto"/>
        </w:rPr>
        <w:t xml:space="preserve">. </w:t>
      </w:r>
      <w:r w:rsidRPr="6CA896AB" w:rsidR="2F34C1F5">
        <w:rPr>
          <w:color w:val="auto"/>
        </w:rPr>
        <w:t xml:space="preserve">Hiermee </w:t>
      </w:r>
      <w:r w:rsidRPr="6CA896AB" w:rsidR="589E740E">
        <w:rPr>
          <w:color w:val="auto"/>
        </w:rPr>
        <w:t xml:space="preserve">ga je in </w:t>
      </w:r>
      <w:r w:rsidRPr="6CA896AB" w:rsidR="2D5DA6D2">
        <w:rPr>
          <w:color w:val="auto"/>
        </w:rPr>
        <w:t xml:space="preserve">de </w:t>
      </w:r>
      <w:r w:rsidRPr="6CA896AB" w:rsidR="589E740E">
        <w:rPr>
          <w:color w:val="auto"/>
        </w:rPr>
        <w:t>eerste plaats je communicatie richten</w:t>
      </w:r>
      <w:r w:rsidRPr="6CA896AB" w:rsidR="1F97327E">
        <w:rPr>
          <w:color w:val="auto"/>
        </w:rPr>
        <w:t>. E</w:t>
      </w:r>
      <w:r w:rsidRPr="6CA896AB" w:rsidR="589E740E">
        <w:rPr>
          <w:color w:val="auto"/>
        </w:rPr>
        <w:t xml:space="preserve">en afsprakennota zorgt voor </w:t>
      </w:r>
      <w:r w:rsidRPr="6CA896AB" w:rsidR="1450ABA5">
        <w:rPr>
          <w:color w:val="auto"/>
        </w:rPr>
        <w:t xml:space="preserve">het inrichten en stroomlijnen van de </w:t>
      </w:r>
      <w:r w:rsidRPr="6CA896AB" w:rsidR="1450ABA5">
        <w:rPr>
          <w:color w:val="auto"/>
        </w:rPr>
        <w:t>communicatie</w:t>
      </w:r>
      <w:r w:rsidRPr="6CA896AB" w:rsidR="1450ABA5">
        <w:rPr>
          <w:color w:val="auto"/>
        </w:rPr>
        <w:t>.</w:t>
      </w:r>
    </w:p>
    <w:p w:rsidR="5E4D070E" w:rsidP="52138966" w:rsidRDefault="5E4D070E" w14:paraId="06979D43" w14:textId="08CF3D34">
      <w:pPr>
        <w:pStyle w:val="Standaard"/>
        <w:suppressLineNumbers w:val="0"/>
        <w:bidi w:val="0"/>
        <w:spacing w:before="0" w:beforeAutospacing="off" w:after="0" w:afterAutospacing="off" w:line="240" w:lineRule="auto"/>
        <w:ind w:left="0" w:right="0"/>
        <w:jc w:val="left"/>
        <w:rPr>
          <w:color w:val="auto"/>
        </w:rPr>
      </w:pPr>
    </w:p>
    <w:p w:rsidR="5E4D070E" w:rsidP="6CA896AB" w:rsidRDefault="5E4D070E" w14:paraId="1B5BD7A7" w14:textId="51D1FA55">
      <w:pPr>
        <w:pStyle w:val="Standaard"/>
        <w:suppressLineNumbers w:val="0"/>
        <w:bidi w:val="0"/>
        <w:spacing w:before="0" w:beforeAutospacing="off" w:after="0" w:afterAutospacing="off" w:line="240" w:lineRule="auto"/>
        <w:ind w:left="0" w:right="0"/>
        <w:jc w:val="left"/>
        <w:rPr>
          <w:color w:val="4471C4" w:themeColor="accent1" w:themeTint="FF" w:themeShade="FF"/>
        </w:rPr>
      </w:pPr>
      <w:r w:rsidRPr="6CA896AB" w:rsidR="1BE97755">
        <w:rPr>
          <w:color w:val="auto"/>
        </w:rPr>
        <w:t>Door je afsprakennota in te leid</w:t>
      </w:r>
      <w:r w:rsidRPr="6CA896AB" w:rsidR="70D74022">
        <w:rPr>
          <w:color w:val="auto"/>
        </w:rPr>
        <w:t>en</w:t>
      </w:r>
      <w:r w:rsidRPr="6CA896AB" w:rsidR="1BE97755">
        <w:rPr>
          <w:color w:val="auto"/>
        </w:rPr>
        <w:t xml:space="preserve"> met </w:t>
      </w:r>
      <w:r w:rsidRPr="6CA896AB" w:rsidR="53DD2CC1">
        <w:rPr>
          <w:color w:val="auto"/>
        </w:rPr>
        <w:t xml:space="preserve">je </w:t>
      </w:r>
      <w:r w:rsidRPr="6CA896AB" w:rsidR="1BE97755">
        <w:rPr>
          <w:b w:val="1"/>
          <w:bCs w:val="1"/>
          <w:color w:val="auto"/>
        </w:rPr>
        <w:t>visie</w:t>
      </w:r>
      <w:r w:rsidRPr="6CA896AB" w:rsidR="1CF164C4">
        <w:rPr>
          <w:b w:val="1"/>
          <w:bCs w:val="1"/>
          <w:color w:val="auto"/>
        </w:rPr>
        <w:t xml:space="preserve"> </w:t>
      </w:r>
      <w:r w:rsidRPr="6CA896AB" w:rsidR="1CF164C4">
        <w:rPr>
          <w:color w:val="auto"/>
        </w:rPr>
        <w:t xml:space="preserve">en </w:t>
      </w:r>
      <w:r w:rsidRPr="6CA896AB" w:rsidR="1CF164C4">
        <w:rPr>
          <w:b w:val="1"/>
          <w:bCs w:val="1"/>
          <w:color w:val="auto"/>
        </w:rPr>
        <w:t>communicatiedoelen</w:t>
      </w:r>
      <w:r w:rsidRPr="6CA896AB" w:rsidR="1BE97755">
        <w:rPr>
          <w:color w:val="auto"/>
        </w:rPr>
        <w:t>, kan je je afspraken hierop laten aansluite</w:t>
      </w:r>
      <w:r w:rsidRPr="6CA896AB" w:rsidR="66BAEC1A">
        <w:rPr>
          <w:color w:val="auto"/>
        </w:rPr>
        <w:t>n. Zo kom je tot een nota die</w:t>
      </w:r>
      <w:r w:rsidRPr="6CA896AB" w:rsidR="738C3963">
        <w:rPr>
          <w:color w:val="auto"/>
        </w:rPr>
        <w:t xml:space="preserve"> beter</w:t>
      </w:r>
      <w:r w:rsidRPr="6CA896AB" w:rsidR="66BAEC1A">
        <w:rPr>
          <w:color w:val="auto"/>
        </w:rPr>
        <w:t xml:space="preserve"> past bij de noden van de organisatie. </w:t>
      </w:r>
    </w:p>
    <w:p w:rsidR="6CA896AB" w:rsidP="6CA896AB" w:rsidRDefault="6CA896AB" w14:paraId="6B2DFF79" w14:textId="6A5C158E">
      <w:pPr>
        <w:pStyle w:val="Standaard"/>
        <w:suppressLineNumbers w:val="0"/>
        <w:bidi w:val="0"/>
        <w:spacing w:before="0" w:beforeAutospacing="off" w:after="0" w:afterAutospacing="off" w:line="240" w:lineRule="auto"/>
        <w:ind w:left="0" w:right="0"/>
        <w:jc w:val="left"/>
        <w:rPr>
          <w:color w:val="auto"/>
        </w:rPr>
      </w:pPr>
    </w:p>
    <w:p w:rsidR="29F6B3E5" w:rsidP="6CA896AB" w:rsidRDefault="29F6B3E5" w14:paraId="13D9BA95" w14:textId="5E6F1DB3">
      <w:pPr>
        <w:pStyle w:val="Standaard"/>
        <w:suppressLineNumbers w:val="0"/>
        <w:pBdr>
          <w:top w:val="single" w:color="000000" w:sz="4" w:space="4"/>
          <w:left w:val="single" w:color="000000" w:sz="4" w:space="4"/>
          <w:bottom w:val="single" w:color="000000" w:sz="4" w:space="4"/>
          <w:right w:val="single" w:color="000000" w:sz="4" w:space="4"/>
        </w:pBdr>
        <w:bidi w:val="0"/>
        <w:spacing w:before="0" w:beforeAutospacing="off" w:after="0" w:afterAutospacing="off" w:line="240" w:lineRule="auto"/>
        <w:ind w:left="0" w:right="0"/>
        <w:jc w:val="left"/>
        <w:rPr>
          <w:color w:val="auto"/>
        </w:rPr>
      </w:pPr>
      <w:r w:rsidRPr="6CA896AB" w:rsidR="29F6B3E5">
        <w:rPr>
          <w:color w:val="auto"/>
        </w:rPr>
        <w:t xml:space="preserve">Meer lezen? </w:t>
      </w:r>
    </w:p>
    <w:p w:rsidR="29F6B3E5" w:rsidP="6CA896AB" w:rsidRDefault="29F6B3E5" w14:paraId="4565C2C7" w14:textId="5113FDC4">
      <w:pPr>
        <w:pStyle w:val="Standaard"/>
        <w:suppressLineNumbers w:val="0"/>
        <w:pBdr>
          <w:top w:val="single" w:color="000000" w:sz="4" w:space="4"/>
          <w:left w:val="single" w:color="000000" w:sz="4" w:space="4"/>
          <w:bottom w:val="single" w:color="000000" w:sz="4" w:space="4"/>
          <w:right w:val="single" w:color="000000" w:sz="4" w:space="4"/>
        </w:pBdr>
        <w:bidi w:val="0"/>
        <w:spacing w:before="0" w:beforeAutospacing="off" w:after="0" w:afterAutospacing="off" w:line="240" w:lineRule="auto"/>
        <w:ind w:left="0" w:right="0"/>
        <w:jc w:val="left"/>
        <w:rPr>
          <w:color w:val="auto"/>
        </w:rPr>
      </w:pPr>
      <w:hyperlink r:id="R9eff68e684864ecf">
        <w:r w:rsidRPr="6CA896AB" w:rsidR="29F6B3E5">
          <w:rPr>
            <w:rStyle w:val="Hyperlink"/>
          </w:rPr>
          <w:t>Dossier - Communicatiebeleidsplan</w:t>
        </w:r>
      </w:hyperlink>
    </w:p>
    <w:p w:rsidR="1780D89F" w:rsidP="52138966" w:rsidRDefault="1780D89F" w14:paraId="5F2BD3C3" w14:textId="3C73C7D9">
      <w:pPr>
        <w:pStyle w:val="Standaard"/>
        <w:suppressLineNumbers w:val="0"/>
        <w:bidi w:val="0"/>
        <w:spacing w:before="0" w:beforeAutospacing="off" w:after="0" w:afterAutospacing="off" w:line="240" w:lineRule="auto"/>
        <w:ind w:left="0" w:right="0"/>
        <w:jc w:val="left"/>
        <w:rPr>
          <w:color w:val="auto"/>
        </w:rPr>
      </w:pPr>
    </w:p>
    <w:p w:rsidR="6CA896AB" w:rsidRDefault="6CA896AB" w14:paraId="11F9E89B" w14:textId="7347A28E">
      <w:r>
        <w:br w:type="page"/>
      </w:r>
    </w:p>
    <w:p w:rsidR="007378C1" w:rsidP="52138966" w:rsidRDefault="007378C1" w14:paraId="0362F73F" w14:textId="787FBBF8">
      <w:pPr>
        <w:pStyle w:val="Lijstalinea"/>
        <w:numPr>
          <w:ilvl w:val="0"/>
          <w:numId w:val="18"/>
        </w:numPr>
        <w:spacing w:after="0" w:line="240" w:lineRule="auto"/>
        <w:rPr>
          <w:b w:val="1"/>
          <w:bCs w:val="1"/>
          <w:sz w:val="32"/>
          <w:szCs w:val="32"/>
        </w:rPr>
      </w:pPr>
      <w:r w:rsidRPr="6CA896AB" w:rsidR="54FE7FE3">
        <w:rPr>
          <w:b w:val="1"/>
          <w:bCs w:val="1"/>
          <w:sz w:val="32"/>
          <w:szCs w:val="32"/>
        </w:rPr>
        <w:t xml:space="preserve"> </w:t>
      </w:r>
      <w:r w:rsidRPr="6CA896AB" w:rsidR="0C883CF3">
        <w:rPr>
          <w:rStyle w:val="Heading1Char"/>
        </w:rPr>
        <w:t>Inspirerende communicatie-afspraken</w:t>
      </w:r>
    </w:p>
    <w:p w:rsidR="00F16590" w:rsidP="001511EE" w:rsidRDefault="00F16590" w14:paraId="0987A6F3" w14:textId="77777777">
      <w:pPr>
        <w:spacing w:after="0" w:line="240" w:lineRule="auto"/>
      </w:pPr>
    </w:p>
    <w:p w:rsidR="00F16590" w:rsidP="001511EE" w:rsidRDefault="00F16590" w14:paraId="409E0573" w14:textId="18A67175">
      <w:pPr>
        <w:spacing w:after="0" w:line="240" w:lineRule="auto"/>
      </w:pPr>
      <w:r w:rsidR="670B466C">
        <w:rPr/>
        <w:t xml:space="preserve">In wat volgt vind je een overzicht van afspraken die elders </w:t>
      </w:r>
      <w:r w:rsidR="670B466C">
        <w:rPr/>
        <w:t>reeds</w:t>
      </w:r>
      <w:r w:rsidR="670B466C">
        <w:rPr/>
        <w:t xml:space="preserve"> bestaan of die specifiek voor d</w:t>
      </w:r>
      <w:r w:rsidR="66EAC346">
        <w:rPr/>
        <w:t xml:space="preserve">e </w:t>
      </w:r>
      <w:r w:rsidR="670B466C">
        <w:rPr/>
        <w:t xml:space="preserve">inspiratienota bedacht zijn. </w:t>
      </w:r>
      <w:r w:rsidR="67291158">
        <w:rPr/>
        <w:t>Deze afsprakennota is voornamelijk gericht op lokale besturen, maar zeker ook interessant voor andere (</w:t>
      </w:r>
      <w:r w:rsidR="67291158">
        <w:rPr/>
        <w:t>overheids</w:t>
      </w:r>
      <w:r w:rsidR="67291158">
        <w:rPr/>
        <w:t xml:space="preserve">)organisaties. </w:t>
      </w:r>
    </w:p>
    <w:p w:rsidR="6CA896AB" w:rsidP="6CA896AB" w:rsidRDefault="6CA896AB" w14:paraId="29EE8761" w14:textId="13676E25">
      <w:pPr>
        <w:spacing w:after="0" w:line="240" w:lineRule="auto"/>
      </w:pPr>
    </w:p>
    <w:p w:rsidR="00DF635F" w:rsidP="001511EE" w:rsidRDefault="00DF635F" w14:paraId="7513102F" w14:textId="4BDED4FC">
      <w:pPr>
        <w:spacing w:after="0" w:line="240" w:lineRule="auto"/>
      </w:pPr>
      <w:r w:rsidR="07F3F6E5">
        <w:rPr/>
        <w:t>D</w:t>
      </w:r>
      <w:r w:rsidR="78BB2183">
        <w:rPr/>
        <w:t xml:space="preserve">eze afspraken zijn niet voor </w:t>
      </w:r>
      <w:r w:rsidR="78BB2183">
        <w:rPr/>
        <w:t xml:space="preserve">elke </w:t>
      </w:r>
      <w:r w:rsidR="363B8A12">
        <w:rPr/>
        <w:t xml:space="preserve">organisatie </w:t>
      </w:r>
      <w:r w:rsidR="78BB2183">
        <w:rPr/>
        <w:t xml:space="preserve">even relevant of realistisch. Haal er à la carte uit wat voor jouw </w:t>
      </w:r>
      <w:r w:rsidR="2E1ED382">
        <w:rPr/>
        <w:t>organisatie</w:t>
      </w:r>
      <w:r w:rsidR="78BB2183">
        <w:rPr/>
        <w:t xml:space="preserve"> inspirerend en nuttig is, en vul het aan tot je eigen afsprakenkader.</w:t>
      </w:r>
    </w:p>
    <w:p w:rsidR="00C24D4C" w:rsidP="001511EE" w:rsidRDefault="00C24D4C" w14:paraId="7A3AF99B" w14:textId="20FE4319">
      <w:pPr>
        <w:spacing w:after="0" w:line="240" w:lineRule="auto"/>
      </w:pPr>
    </w:p>
    <w:p w:rsidR="009427CF" w:rsidP="6CA896AB" w:rsidRDefault="009427CF" w14:paraId="27DF5CD9" w14:textId="51FEEF10">
      <w:pPr>
        <w:pStyle w:val="Heading2"/>
        <w:rPr>
          <w:b w:val="1"/>
          <w:bCs w:val="1"/>
          <w:i w:val="1"/>
          <w:iCs w:val="1"/>
          <w:sz w:val="28"/>
          <w:szCs w:val="28"/>
        </w:rPr>
      </w:pPr>
      <w:bookmarkStart w:name="_Toc747160406" w:id="943808817"/>
      <w:r w:rsidR="3B2F6365">
        <w:rPr/>
        <w:t>5</w:t>
      </w:r>
      <w:r w:rsidR="00F16590">
        <w:rPr/>
        <w:t xml:space="preserve">.1 </w:t>
      </w:r>
      <w:r w:rsidR="009427CF">
        <w:rPr/>
        <w:t xml:space="preserve">Afspraken die helpen om </w:t>
      </w:r>
      <w:r w:rsidR="00B6369B">
        <w:rPr/>
        <w:t xml:space="preserve">beleid </w:t>
      </w:r>
      <w:r w:rsidR="009427CF">
        <w:rPr/>
        <w:t>te vertalen naar</w:t>
      </w:r>
      <w:r w:rsidR="00B6369B">
        <w:rPr/>
        <w:t xml:space="preserve"> communicatiebeleid</w:t>
      </w:r>
      <w:bookmarkEnd w:id="943808817"/>
    </w:p>
    <w:p w:rsidR="00102F15" w:rsidP="001511EE" w:rsidRDefault="00102F15" w14:paraId="067207B4" w14:textId="18CA6708">
      <w:pPr>
        <w:spacing w:after="0" w:line="240" w:lineRule="auto"/>
        <w:sectPr w:rsidR="00102F15" w:rsidSect="00975AC2">
          <w:type w:val="continuous"/>
          <w:pgSz w:w="11906" w:h="16838" w:orient="portrait"/>
          <w:pgMar w:top="1417" w:right="1417" w:bottom="1417" w:left="1417" w:header="708" w:footer="708" w:gutter="0"/>
          <w:cols w:space="708"/>
          <w:docGrid w:linePitch="360"/>
        </w:sectPr>
      </w:pPr>
    </w:p>
    <w:p w:rsidR="3889503B" w:rsidP="6CA896AB" w:rsidRDefault="3889503B" w14:paraId="0773AC0A" w14:textId="580490EE">
      <w:pPr>
        <w:spacing w:after="0" w:line="240" w:lineRule="auto"/>
        <w:jc w:val="left"/>
        <w:rPr>
          <w:color w:val="4471C4" w:themeColor="accent1" w:themeTint="FF" w:themeShade="FF"/>
        </w:rPr>
      </w:pPr>
      <w:r w:rsidRPr="6CA896AB" w:rsidR="0F71A6B4">
        <w:rPr>
          <w:color w:val="auto"/>
        </w:rPr>
        <w:t>1</w:t>
      </w:r>
      <w:r w:rsidRPr="6CA896AB" w:rsidR="016FEA2A">
        <w:rPr>
          <w:color w:val="auto"/>
        </w:rPr>
        <w:t xml:space="preserve">. De communicatiedienst </w:t>
      </w:r>
      <w:r w:rsidRPr="6CA896AB" w:rsidR="74BD5FE3">
        <w:rPr>
          <w:color w:val="auto"/>
        </w:rPr>
        <w:t>maakt</w:t>
      </w:r>
      <w:r w:rsidRPr="6CA896AB" w:rsidR="016FEA2A">
        <w:rPr>
          <w:color w:val="auto"/>
        </w:rPr>
        <w:t xml:space="preserve"> op basis van de organisatiedoelen een </w:t>
      </w:r>
      <w:r w:rsidRPr="6CA896AB" w:rsidR="016FEA2A">
        <w:rPr>
          <w:color w:val="auto"/>
        </w:rPr>
        <w:t>gepast</w:t>
      </w:r>
      <w:r w:rsidRPr="6CA896AB" w:rsidR="016FEA2A">
        <w:rPr>
          <w:color w:val="auto"/>
        </w:rPr>
        <w:t xml:space="preserve"> </w:t>
      </w:r>
      <w:r w:rsidRPr="6CA896AB" w:rsidR="016FEA2A">
        <w:rPr>
          <w:b w:val="1"/>
          <w:bCs w:val="1"/>
        </w:rPr>
        <w:t>communi</w:t>
      </w:r>
      <w:r w:rsidRPr="6CA896AB" w:rsidR="12E4A6FD">
        <w:rPr>
          <w:b w:val="1"/>
          <w:bCs w:val="1"/>
        </w:rPr>
        <w:t>catiebeleidsplan</w:t>
      </w:r>
      <w:r w:rsidRPr="6CA896AB" w:rsidR="016FEA2A">
        <w:rPr>
          <w:color w:val="auto"/>
        </w:rPr>
        <w:t xml:space="preserve">. </w:t>
      </w:r>
    </w:p>
    <w:p w:rsidR="5F8F80E2" w:rsidP="5F8F80E2" w:rsidRDefault="5F8F80E2" w14:paraId="58E009D7" w14:textId="4C2E353F">
      <w:pPr>
        <w:spacing w:after="0" w:line="240" w:lineRule="auto"/>
        <w:jc w:val="both"/>
      </w:pPr>
    </w:p>
    <w:p w:rsidR="00DA2627" w:rsidP="52138966" w:rsidRDefault="00DA2627" w14:paraId="7B25D8F5" w14:textId="32A5F88F">
      <w:pPr>
        <w:spacing w:after="0" w:line="240" w:lineRule="auto"/>
        <w:jc w:val="left"/>
      </w:pPr>
      <w:r w:rsidR="141CC932">
        <w:rPr/>
        <w:t>2</w:t>
      </w:r>
      <w:r w:rsidR="00DA2627">
        <w:rPr/>
        <w:t>.</w:t>
      </w:r>
      <w:r w:rsidR="009427CF">
        <w:rPr/>
        <w:t xml:space="preserve"> </w:t>
      </w:r>
      <w:r w:rsidR="00DA2627">
        <w:rPr/>
        <w:t xml:space="preserve">De communicatiedienst is </w:t>
      </w:r>
      <w:r w:rsidRPr="52138966" w:rsidR="00DA2627">
        <w:rPr>
          <w:b w:val="1"/>
          <w:bCs w:val="1"/>
        </w:rPr>
        <w:t>verantwoordelijk voor</w:t>
      </w:r>
      <w:r w:rsidR="00DA2627">
        <w:rPr/>
        <w:t xml:space="preserve"> de planning, realisatie en evaluatie van het communicatiebeleidsplan.</w:t>
      </w:r>
    </w:p>
    <w:p w:rsidR="00DA2627" w:rsidP="009427CF" w:rsidRDefault="00DA2627" w14:paraId="76011940" w14:textId="77777777">
      <w:pPr>
        <w:spacing w:after="0" w:line="240" w:lineRule="auto"/>
        <w:jc w:val="both"/>
      </w:pPr>
    </w:p>
    <w:p w:rsidR="00DA2627" w:rsidP="1780D89F" w:rsidRDefault="00B6369B" w14:paraId="0A387869" w14:textId="668A0B1A">
      <w:pPr>
        <w:spacing w:after="0" w:line="240" w:lineRule="auto"/>
        <w:jc w:val="left"/>
      </w:pPr>
      <w:r w:rsidR="666CCE3A">
        <w:rPr/>
        <w:t>3</w:t>
      </w:r>
      <w:r w:rsidR="3217DCCA">
        <w:rPr/>
        <w:t xml:space="preserve">. De </w:t>
      </w:r>
      <w:r w:rsidRPr="52138966" w:rsidR="3217DCCA">
        <w:rPr>
          <w:b w:val="1"/>
          <w:bCs w:val="1"/>
        </w:rPr>
        <w:t>schepen van communicatie</w:t>
      </w:r>
      <w:r w:rsidR="3217DCCA">
        <w:rPr/>
        <w:t xml:space="preserve"> en de </w:t>
      </w:r>
      <w:r w:rsidR="66E5C680">
        <w:rPr/>
        <w:t>communicatieverantwoordelijke</w:t>
      </w:r>
      <w:r w:rsidR="3217DCCA">
        <w:rPr/>
        <w:t xml:space="preserve"> zitten op regelmatige basis samen om de realisatie van de communicatiedoelen te bespreken en bij te sturen.</w:t>
      </w:r>
    </w:p>
    <w:p w:rsidR="00DA2627" w:rsidP="1780D89F" w:rsidRDefault="00DA2627" w14:paraId="337003A6" w14:textId="77777777">
      <w:pPr>
        <w:spacing w:after="0" w:line="240" w:lineRule="auto"/>
        <w:jc w:val="both"/>
        <w:rPr>
          <w:color w:val="4472C4" w:themeColor="accent1" w:themeTint="FF" w:themeShade="FF"/>
        </w:rPr>
      </w:pPr>
    </w:p>
    <w:p w:rsidR="5F8F80E2" w:rsidP="6CA896AB" w:rsidRDefault="5F8F80E2" w14:paraId="3733FAC2" w14:textId="73517286">
      <w:pPr>
        <w:pStyle w:val="Standaard"/>
        <w:suppressLineNumbers w:val="0"/>
        <w:bidi w:val="0"/>
        <w:spacing w:before="0" w:beforeAutospacing="off" w:after="0" w:afterAutospacing="off" w:line="240" w:lineRule="auto"/>
        <w:ind w:left="0" w:right="0"/>
        <w:jc w:val="left"/>
        <w:rPr>
          <w:color w:val="4471C4" w:themeColor="accent1" w:themeTint="FF" w:themeShade="FF"/>
        </w:rPr>
      </w:pPr>
      <w:r w:rsidRPr="6CA896AB" w:rsidR="14C741D7">
        <w:rPr>
          <w:color w:val="auto"/>
        </w:rPr>
        <w:t xml:space="preserve">4. </w:t>
      </w:r>
      <w:r w:rsidRPr="6CA896AB" w:rsidR="25CC26BA">
        <w:rPr>
          <w:color w:val="auto"/>
        </w:rPr>
        <w:t xml:space="preserve">De communicatiedienst </w:t>
      </w:r>
      <w:r w:rsidRPr="6CA896AB" w:rsidR="09FD7884">
        <w:rPr>
          <w:color w:val="auto"/>
        </w:rPr>
        <w:t xml:space="preserve">bepaalt </w:t>
      </w:r>
      <w:r w:rsidRPr="6CA896AB" w:rsidR="729AD104">
        <w:rPr>
          <w:color w:val="auto"/>
        </w:rPr>
        <w:t xml:space="preserve">welke </w:t>
      </w:r>
      <w:r w:rsidRPr="6CA896AB" w:rsidR="25CC26BA">
        <w:rPr>
          <w:b w:val="1"/>
          <w:bCs w:val="1"/>
          <w:color w:val="auto"/>
        </w:rPr>
        <w:t>communicatie</w:t>
      </w:r>
      <w:r w:rsidRPr="6CA896AB" w:rsidR="5CC26F89">
        <w:rPr>
          <w:b w:val="1"/>
          <w:bCs w:val="1"/>
          <w:color w:val="auto"/>
        </w:rPr>
        <w:t>-</w:t>
      </w:r>
      <w:r w:rsidRPr="6CA896AB" w:rsidR="25CC26BA">
        <w:rPr>
          <w:b w:val="1"/>
          <w:bCs w:val="1"/>
          <w:color w:val="auto"/>
        </w:rPr>
        <w:t>acties</w:t>
      </w:r>
      <w:r w:rsidRPr="6CA896AB" w:rsidR="25CC26BA">
        <w:rPr>
          <w:color w:val="auto"/>
        </w:rPr>
        <w:t xml:space="preserve"> </w:t>
      </w:r>
      <w:r w:rsidRPr="6CA896AB" w:rsidR="58475A47">
        <w:rPr>
          <w:color w:val="auto"/>
        </w:rPr>
        <w:t>nodig zijn om de noden van de burger en de organisatie tegemoet te komen.</w:t>
      </w:r>
      <w:r w:rsidRPr="6CA896AB" w:rsidR="25CC26BA">
        <w:rPr>
          <w:color w:val="auto"/>
        </w:rPr>
        <w:t xml:space="preserve"> </w:t>
      </w:r>
      <w:r w:rsidRPr="6CA896AB" w:rsidR="25CC26BA">
        <w:rPr>
          <w:color w:val="auto"/>
        </w:rPr>
        <w:t xml:space="preserve">Daarbij worden </w:t>
      </w:r>
      <w:r w:rsidRPr="6CA896AB" w:rsidR="48883F5E">
        <w:rPr>
          <w:color w:val="auto"/>
        </w:rPr>
        <w:t xml:space="preserve">noodzakelijke </w:t>
      </w:r>
      <w:r w:rsidRPr="6CA896AB" w:rsidR="25CC26BA">
        <w:rPr>
          <w:color w:val="auto"/>
        </w:rPr>
        <w:t xml:space="preserve">acties </w:t>
      </w:r>
      <w:r w:rsidRPr="6CA896AB" w:rsidR="5E2FE2A6">
        <w:rPr>
          <w:color w:val="auto"/>
        </w:rPr>
        <w:t xml:space="preserve">ter kennisgeving </w:t>
      </w:r>
      <w:r w:rsidRPr="6CA896AB" w:rsidR="25CC26BA">
        <w:rPr>
          <w:color w:val="auto"/>
        </w:rPr>
        <w:t xml:space="preserve">voorgelegd </w:t>
      </w:r>
      <w:r w:rsidRPr="6CA896AB" w:rsidR="3CF4C7AE">
        <w:rPr>
          <w:color w:val="auto"/>
        </w:rPr>
        <w:t xml:space="preserve">bij het college. </w:t>
      </w:r>
    </w:p>
    <w:p w:rsidR="5F8F80E2" w:rsidP="52138966" w:rsidRDefault="5F8F80E2" w14:paraId="11E38085" w14:textId="73B329D8">
      <w:pPr>
        <w:spacing w:after="0" w:line="240" w:lineRule="auto"/>
        <w:jc w:val="both"/>
        <w:rPr>
          <w:color w:val="auto"/>
        </w:rPr>
      </w:pPr>
    </w:p>
    <w:p w:rsidR="009427CF" w:rsidP="1780D89F" w:rsidRDefault="00B6369B" w14:paraId="7E9C58DD" w14:textId="29DE76DB">
      <w:pPr>
        <w:spacing w:after="0" w:line="240" w:lineRule="auto"/>
        <w:jc w:val="left"/>
      </w:pPr>
      <w:r w:rsidR="1A0D2B98">
        <w:rPr/>
        <w:t>5.</w:t>
      </w:r>
      <w:r w:rsidR="254E68D8">
        <w:rPr/>
        <w:t xml:space="preserve"> De communicatieverantwoordelijke is lid van het </w:t>
      </w:r>
      <w:r w:rsidRPr="52138966" w:rsidR="254E68D8">
        <w:rPr>
          <w:b w:val="1"/>
          <w:bCs w:val="1"/>
        </w:rPr>
        <w:t>managementteam</w:t>
      </w:r>
      <w:r w:rsidR="254E68D8">
        <w:rPr/>
        <w:t xml:space="preserve">. Dat is nodig om beleid en beslissingen snel in communicatie om te zetten en om het hele management </w:t>
      </w:r>
      <w:r w:rsidR="254E68D8">
        <w:rPr/>
        <w:t>commu</w:t>
      </w:r>
      <w:r w:rsidR="254E68D8">
        <w:rPr/>
        <w:t>nicatie</w:t>
      </w:r>
      <w:r w:rsidR="254E68D8">
        <w:rPr/>
        <w:t>-alert te houden.</w:t>
      </w:r>
    </w:p>
    <w:p w:rsidRPr="009427CF" w:rsidR="00C24D4C" w:rsidP="6CA896AB" w:rsidRDefault="00C24D4C" w14:paraId="4FA090B5" w14:textId="5F6BD7CC">
      <w:pPr>
        <w:spacing w:after="0" w:line="240" w:lineRule="auto"/>
        <w:jc w:val="left"/>
        <w:rPr>
          <w:color w:val="808080" w:themeColor="background1" w:themeTint="FF" w:themeShade="80"/>
          <w:sz w:val="22"/>
          <w:szCs w:val="22"/>
        </w:rPr>
      </w:pPr>
      <w:r w:rsidRPr="6CA896AB" w:rsidR="63D273DD">
        <w:rPr>
          <w:color w:val="808080" w:themeColor="background1" w:themeTint="FF" w:themeShade="80"/>
          <w:sz w:val="22"/>
          <w:szCs w:val="22"/>
        </w:rPr>
        <w:t>Variant</w:t>
      </w:r>
      <w:r w:rsidRPr="6CA896AB" w:rsidR="5DD5125F">
        <w:rPr>
          <w:color w:val="808080" w:themeColor="background1" w:themeTint="FF" w:themeShade="80"/>
          <w:sz w:val="22"/>
          <w:szCs w:val="22"/>
        </w:rPr>
        <w:t>:</w:t>
      </w:r>
      <w:r w:rsidRPr="6CA896AB" w:rsidR="63D273DD">
        <w:rPr>
          <w:color w:val="808080" w:themeColor="background1" w:themeTint="FF" w:themeShade="80"/>
          <w:sz w:val="22"/>
          <w:szCs w:val="22"/>
        </w:rPr>
        <w:t xml:space="preserve"> De communicatieverantwoordelijke is enkel waarnemend lid</w:t>
      </w:r>
      <w:r w:rsidRPr="6CA896AB" w:rsidR="550A96DA">
        <w:rPr>
          <w:color w:val="808080" w:themeColor="background1" w:themeTint="FF" w:themeShade="80"/>
          <w:sz w:val="22"/>
          <w:szCs w:val="22"/>
        </w:rPr>
        <w:t xml:space="preserve">, en/of neemt niet deel aan </w:t>
      </w:r>
      <w:r w:rsidRPr="6CA896AB" w:rsidR="550A96DA">
        <w:rPr>
          <w:color w:val="808080" w:themeColor="background1" w:themeTint="FF" w:themeShade="80"/>
          <w:sz w:val="22"/>
          <w:szCs w:val="22"/>
        </w:rPr>
        <w:t xml:space="preserve">het vergadergedeelte over delicate, </w:t>
      </w:r>
      <w:r w:rsidRPr="6CA896AB" w:rsidR="550A96DA">
        <w:rPr>
          <w:color w:val="808080" w:themeColor="background1" w:themeTint="FF" w:themeShade="80"/>
          <w:sz w:val="22"/>
          <w:szCs w:val="22"/>
        </w:rPr>
        <w:t>persoons</w:t>
      </w:r>
      <w:r w:rsidRPr="6CA896AB" w:rsidR="550A96DA">
        <w:rPr>
          <w:color w:val="808080" w:themeColor="background1" w:themeTint="FF" w:themeShade="80"/>
          <w:sz w:val="22"/>
          <w:szCs w:val="22"/>
        </w:rPr>
        <w:t>gebonden</w:t>
      </w:r>
      <w:r w:rsidRPr="6CA896AB" w:rsidR="550A96DA">
        <w:rPr>
          <w:color w:val="808080" w:themeColor="background1" w:themeTint="FF" w:themeShade="80"/>
          <w:sz w:val="22"/>
          <w:szCs w:val="22"/>
        </w:rPr>
        <w:t xml:space="preserve"> agendapunten.  </w:t>
      </w:r>
    </w:p>
    <w:p w:rsidR="00B6369B" w:rsidP="009427CF" w:rsidRDefault="00B6369B" w14:paraId="7E8166FC" w14:textId="77777777">
      <w:pPr>
        <w:spacing w:after="0" w:line="240" w:lineRule="auto"/>
        <w:jc w:val="both"/>
      </w:pPr>
    </w:p>
    <w:p w:rsidR="00DA2627" w:rsidP="5F8F80E2" w:rsidRDefault="00B6369B" w14:paraId="597C295D" w14:textId="1E57D868">
      <w:pPr>
        <w:spacing w:after="0" w:line="240" w:lineRule="auto"/>
        <w:jc w:val="left"/>
      </w:pPr>
      <w:r w:rsidR="185863B2">
        <w:rPr/>
        <w:t>6</w:t>
      </w:r>
      <w:r w:rsidR="02CEB8A5">
        <w:rPr/>
        <w:t>.</w:t>
      </w:r>
      <w:r w:rsidR="6DD743D0">
        <w:rPr/>
        <w:t xml:space="preserve"> </w:t>
      </w:r>
      <w:r w:rsidR="6F4DD34C">
        <w:rPr/>
        <w:t xml:space="preserve">De communicatieverantwoordelijke heeft </w:t>
      </w:r>
      <w:r w:rsidRPr="6CA896AB" w:rsidR="6F4DD34C">
        <w:rPr>
          <w:b w:val="1"/>
          <w:bCs w:val="1"/>
        </w:rPr>
        <w:t>inzage in de agenda</w:t>
      </w:r>
      <w:r w:rsidR="6DD743D0">
        <w:rPr/>
        <w:t xml:space="preserve"> van </w:t>
      </w:r>
      <w:r w:rsidR="0E2878DA">
        <w:rPr/>
        <w:t>het c</w:t>
      </w:r>
      <w:r w:rsidR="6DD743D0">
        <w:rPr/>
        <w:t xml:space="preserve">ollege van </w:t>
      </w:r>
      <w:r w:rsidR="0A072BF8">
        <w:rPr/>
        <w:t>b</w:t>
      </w:r>
      <w:r w:rsidR="6DD743D0">
        <w:rPr/>
        <w:t>urge</w:t>
      </w:r>
      <w:r w:rsidR="6DD743D0">
        <w:rPr/>
        <w:t>meester</w:t>
      </w:r>
      <w:r w:rsidR="6DD743D0">
        <w:rPr/>
        <w:t xml:space="preserve"> en </w:t>
      </w:r>
      <w:r w:rsidR="396488D6">
        <w:rPr/>
        <w:t>s</w:t>
      </w:r>
      <w:r w:rsidR="6DD743D0">
        <w:rPr/>
        <w:t xml:space="preserve">chepenen en </w:t>
      </w:r>
      <w:r w:rsidR="5AF8533A">
        <w:rPr/>
        <w:t xml:space="preserve">het </w:t>
      </w:r>
      <w:r w:rsidR="4457C1DF">
        <w:rPr/>
        <w:t>m</w:t>
      </w:r>
      <w:r w:rsidR="6DD743D0">
        <w:rPr/>
        <w:t>anagement</w:t>
      </w:r>
      <w:r w:rsidR="5B214AAA">
        <w:rPr/>
        <w:t>t</w:t>
      </w:r>
      <w:r w:rsidR="6DD743D0">
        <w:rPr/>
        <w:t>eam</w:t>
      </w:r>
      <w:r w:rsidR="1E79B9BA">
        <w:rPr/>
        <w:t xml:space="preserve"> en </w:t>
      </w:r>
      <w:r w:rsidR="6F4DD34C">
        <w:rPr/>
        <w:t>geeft vooraf communicatieadvies</w:t>
      </w:r>
      <w:r w:rsidR="5AF8533A">
        <w:rPr/>
        <w:t xml:space="preserve">. </w:t>
      </w:r>
      <w:r w:rsidR="0A514CFE">
        <w:rPr/>
        <w:t xml:space="preserve">De communicatieverantwoordelijke </w:t>
      </w:r>
      <w:r w:rsidR="5B2B9658">
        <w:rPr/>
        <w:t>krijg</w:t>
      </w:r>
      <w:r w:rsidR="6DD743D0">
        <w:rPr/>
        <w:t>t</w:t>
      </w:r>
      <w:r w:rsidR="5AF8533A">
        <w:rPr/>
        <w:t xml:space="preserve"> onmiddellijk na de vergadering</w:t>
      </w:r>
      <w:r w:rsidR="5B2B9658">
        <w:rPr/>
        <w:t xml:space="preserve"> </w:t>
      </w:r>
      <w:r w:rsidR="5B2B9658">
        <w:rPr/>
        <w:t>infor</w:t>
      </w:r>
      <w:r w:rsidR="5B2B9658">
        <w:rPr/>
        <w:t>matie</w:t>
      </w:r>
      <w:r w:rsidR="5B2B9658">
        <w:rPr/>
        <w:t xml:space="preserve"> over de genomen en te communiceren beslissingen</w:t>
      </w:r>
      <w:r w:rsidR="6F4DD34C">
        <w:rPr/>
        <w:t>.</w:t>
      </w:r>
    </w:p>
    <w:p w:rsidR="00AE76E2" w:rsidP="5F8F80E2" w:rsidRDefault="00AE76E2" w14:paraId="789BA27E" w14:textId="05B5B9A8">
      <w:pPr>
        <w:spacing w:after="0" w:line="240" w:lineRule="auto"/>
        <w:jc w:val="left"/>
      </w:pPr>
    </w:p>
    <w:p w:rsidR="00AE76E2" w:rsidP="5F8F80E2" w:rsidRDefault="00AE76E2" w14:paraId="27A01B81" w14:textId="09EA5F39">
      <w:pPr>
        <w:spacing w:after="0" w:line="240" w:lineRule="auto"/>
        <w:jc w:val="left"/>
      </w:pPr>
      <w:r w:rsidR="260BCED5">
        <w:rPr/>
        <w:t>7</w:t>
      </w:r>
      <w:r w:rsidR="0B5C9D86">
        <w:rPr/>
        <w:t>.</w:t>
      </w:r>
      <w:r w:rsidR="3BC88600">
        <w:rPr/>
        <w:t xml:space="preserve"> Bij de te nemen beslissingen van </w:t>
      </w:r>
      <w:r w:rsidR="79920C5C">
        <w:rPr/>
        <w:t>m</w:t>
      </w:r>
      <w:r w:rsidR="3BC88600">
        <w:rPr/>
        <w:t>anage</w:t>
      </w:r>
      <w:r w:rsidR="3BC88600">
        <w:rPr/>
        <w:t>ment</w:t>
      </w:r>
      <w:r w:rsidR="68EBC29C">
        <w:rPr/>
        <w:t>t</w:t>
      </w:r>
      <w:r w:rsidR="3BC88600">
        <w:rPr/>
        <w:t xml:space="preserve">eam en </w:t>
      </w:r>
      <w:r w:rsidR="0605DC20">
        <w:rPr/>
        <w:t xml:space="preserve">het </w:t>
      </w:r>
      <w:r w:rsidR="6B79B2F8">
        <w:rPr/>
        <w:t>c</w:t>
      </w:r>
      <w:r w:rsidR="3BC88600">
        <w:rPr/>
        <w:t xml:space="preserve">ollege van </w:t>
      </w:r>
      <w:r w:rsidR="29D56036">
        <w:rPr/>
        <w:t>b</w:t>
      </w:r>
      <w:r w:rsidR="3BC88600">
        <w:rPr/>
        <w:t xml:space="preserve">urgemeester en </w:t>
      </w:r>
      <w:r w:rsidR="4211E16D">
        <w:rPr/>
        <w:t>s</w:t>
      </w:r>
      <w:r w:rsidR="3BC88600">
        <w:rPr/>
        <w:t xml:space="preserve">chepenen </w:t>
      </w:r>
      <w:r w:rsidR="269F2F63">
        <w:rPr/>
        <w:t>voorzien we</w:t>
      </w:r>
      <w:r w:rsidR="3BC88600">
        <w:rPr/>
        <w:t xml:space="preserve"> een </w:t>
      </w:r>
      <w:r w:rsidRPr="6CA896AB" w:rsidR="3BC88600">
        <w:rPr>
          <w:b w:val="1"/>
          <w:bCs w:val="1"/>
        </w:rPr>
        <w:t>communicatie</w:t>
      </w:r>
      <w:r w:rsidRPr="6CA896AB" w:rsidR="3BC88600">
        <w:rPr>
          <w:b w:val="1"/>
          <w:bCs w:val="1"/>
        </w:rPr>
        <w:t>paragraaf</w:t>
      </w:r>
      <w:r w:rsidR="3BC88600">
        <w:rPr/>
        <w:t xml:space="preserve">. Die duidt aan wie over deze beslissing geïnformeerd moet worden, en wie verantwoordelijk is voor deze communicatie. </w:t>
      </w:r>
    </w:p>
    <w:p w:rsidR="009427CF" w:rsidP="001511EE" w:rsidRDefault="009427CF" w14:paraId="537055B7" w14:textId="77777777">
      <w:pPr>
        <w:spacing w:after="0" w:line="240" w:lineRule="auto"/>
        <w:sectPr w:rsidR="009427CF" w:rsidSect="009427CF">
          <w:type w:val="continuous"/>
          <w:pgSz w:w="11906" w:h="16838" w:orient="portrait"/>
          <w:pgMar w:top="1417" w:right="1417" w:bottom="1417" w:left="1417" w:header="708" w:footer="708" w:gutter="0"/>
          <w:cols w:equalWidth="1" w:space="708" w:num="1"/>
          <w:docGrid w:linePitch="360"/>
        </w:sectPr>
      </w:pPr>
    </w:p>
    <w:p w:rsidRPr="009427CF" w:rsidR="00B6369B" w:rsidP="6CA896AB" w:rsidRDefault="00102F15" w14:paraId="46950A42" w14:textId="733496B7">
      <w:pPr>
        <w:pStyle w:val="Heading2"/>
        <w:rPr>
          <w:b w:val="1"/>
          <w:bCs w:val="1"/>
          <w:i w:val="1"/>
          <w:iCs w:val="1"/>
          <w:sz w:val="28"/>
          <w:szCs w:val="28"/>
        </w:rPr>
      </w:pPr>
      <w:bookmarkStart w:name="_Toc1682833377" w:id="582869758"/>
      <w:r w:rsidR="3CDF6542">
        <w:rPr/>
        <w:t>5</w:t>
      </w:r>
      <w:r w:rsidR="02CEB8A5">
        <w:rPr/>
        <w:t xml:space="preserve">.2 Gemeentediensten en communicatiedienst: </w:t>
      </w:r>
      <w:r w:rsidR="454A29CE">
        <w:rPr/>
        <w:t>elk</w:t>
      </w:r>
      <w:r w:rsidR="454A29CE">
        <w:rPr/>
        <w:t xml:space="preserve"> met een eigen rol in communicatie</w:t>
      </w:r>
      <w:bookmarkEnd w:id="582869758"/>
    </w:p>
    <w:p w:rsidR="00102F15" w:rsidP="5F8F80E2" w:rsidRDefault="00102F15" w14:paraId="4CB31A7B" w14:textId="6C857CE6">
      <w:pPr>
        <w:pStyle w:val="Standaard"/>
        <w:spacing w:after="0" w:line="240" w:lineRule="auto"/>
        <w:sectPr w:rsidR="00102F15" w:rsidSect="00975AC2">
          <w:type w:val="continuous"/>
          <w:pgSz w:w="11906" w:h="16838" w:orient="portrait"/>
          <w:pgMar w:top="1417" w:right="1417" w:bottom="1417" w:left="1417" w:header="708" w:footer="708" w:gutter="0"/>
          <w:cols w:space="708"/>
          <w:docGrid w:linePitch="360"/>
        </w:sectPr>
      </w:pPr>
    </w:p>
    <w:p w:rsidR="009A0762" w:rsidP="5F8F80E2" w:rsidRDefault="009A0762" w14:paraId="6B25722F" w14:textId="2EFE9BE1">
      <w:pPr>
        <w:spacing w:after="0" w:line="240" w:lineRule="auto"/>
        <w:jc w:val="left"/>
      </w:pPr>
      <w:r w:rsidR="7FF0D2FE">
        <w:rPr/>
        <w:t>8</w:t>
      </w:r>
      <w:r w:rsidR="02CEB8A5">
        <w:rPr/>
        <w:t>.</w:t>
      </w:r>
      <w:r w:rsidR="149061D6">
        <w:rPr/>
        <w:t xml:space="preserve"> De communicatiedienst </w:t>
      </w:r>
      <w:r w:rsidRPr="52138966" w:rsidR="149061D6">
        <w:rPr>
          <w:b w:val="1"/>
          <w:bCs w:val="1"/>
        </w:rPr>
        <w:t xml:space="preserve">begeleidt </w:t>
      </w:r>
      <w:r w:rsidRPr="52138966" w:rsidR="149061D6">
        <w:rPr>
          <w:b w:val="1"/>
          <w:bCs w:val="1"/>
        </w:rPr>
        <w:t xml:space="preserve">en </w:t>
      </w:r>
      <w:r w:rsidRPr="52138966" w:rsidR="149061D6">
        <w:rPr>
          <w:b w:val="1"/>
          <w:bCs w:val="1"/>
        </w:rPr>
        <w:t>onder</w:t>
      </w:r>
      <w:r w:rsidRPr="52138966" w:rsidR="149061D6">
        <w:rPr>
          <w:b w:val="1"/>
          <w:bCs w:val="1"/>
        </w:rPr>
        <w:t>steunt</w:t>
      </w:r>
      <w:r w:rsidRPr="52138966" w:rsidR="149061D6">
        <w:rPr>
          <w:b w:val="1"/>
          <w:bCs w:val="1"/>
        </w:rPr>
        <w:t xml:space="preserve"> de</w:t>
      </w:r>
      <w:r w:rsidRPr="52138966" w:rsidR="149061D6">
        <w:rPr>
          <w:b w:val="1"/>
          <w:bCs w:val="1"/>
        </w:rPr>
        <w:t xml:space="preserve"> diensten</w:t>
      </w:r>
      <w:r w:rsidR="149061D6">
        <w:rPr/>
        <w:t xml:space="preserve"> bij de communicatie over hun activiteiten. In onderling overleg en afhankelijk van de noden gebeurt deze ondersteuning in eigen huis of met inzet van externen. </w:t>
      </w:r>
    </w:p>
    <w:p w:rsidR="00B05AFF" w:rsidP="5F8F80E2" w:rsidRDefault="00B05AFF" w14:paraId="1C4A4B04" w14:textId="692C8BA1">
      <w:pPr>
        <w:spacing w:after="0" w:line="240" w:lineRule="auto"/>
        <w:jc w:val="left"/>
      </w:pPr>
    </w:p>
    <w:p w:rsidR="001D0898" w:rsidP="5F8F80E2" w:rsidRDefault="00102F15" w14:paraId="2F2233C7" w14:textId="579D71FD">
      <w:pPr>
        <w:spacing w:after="0" w:line="240" w:lineRule="auto"/>
        <w:jc w:val="left"/>
      </w:pPr>
      <w:r w:rsidR="3447B894">
        <w:rPr/>
        <w:t>9</w:t>
      </w:r>
      <w:r w:rsidR="213A4FC3">
        <w:rPr/>
        <w:t xml:space="preserve">. </w:t>
      </w:r>
      <w:r w:rsidR="7069E776">
        <w:rPr/>
        <w:t xml:space="preserve">We vermijden een last-minute inzet van de communicatiedienst. </w:t>
      </w:r>
      <w:r w:rsidR="213A4FC3">
        <w:rPr/>
        <w:t xml:space="preserve">Als een gemeentedienst een </w:t>
      </w:r>
      <w:r w:rsidRPr="6CA896AB" w:rsidR="213A4FC3">
        <w:rPr>
          <w:b w:val="1"/>
          <w:bCs w:val="1"/>
        </w:rPr>
        <w:t xml:space="preserve">project </w:t>
      </w:r>
      <w:r w:rsidRPr="6CA896AB" w:rsidR="7069E776">
        <w:rPr>
          <w:b w:val="1"/>
          <w:bCs w:val="1"/>
        </w:rPr>
        <w:t>voorbereidt</w:t>
      </w:r>
      <w:r w:rsidR="7069E776">
        <w:rPr/>
        <w:t xml:space="preserve"> dat communicatie </w:t>
      </w:r>
      <w:r w:rsidR="7069E776">
        <w:rPr/>
        <w:t>veronder</w:t>
      </w:r>
      <w:r w:rsidR="213A4FC3">
        <w:rPr/>
        <w:t xml:space="preserve">stelt, </w:t>
      </w:r>
      <w:r w:rsidR="7069E776">
        <w:rPr/>
        <w:t xml:space="preserve">overlegt deze in een vroeg stadium </w:t>
      </w:r>
      <w:r w:rsidR="213A4FC3">
        <w:rPr/>
        <w:t xml:space="preserve">met de communicatiedienst </w:t>
      </w:r>
      <w:r w:rsidR="78A6651A">
        <w:rPr/>
        <w:t xml:space="preserve">de </w:t>
      </w:r>
      <w:r w:rsidR="213A4FC3">
        <w:rPr/>
        <w:t xml:space="preserve">doelen, aanpak, planning en eventuele kosten van de communicatie. </w:t>
      </w:r>
    </w:p>
    <w:p w:rsidR="00102F15" w:rsidP="5F8F80E2" w:rsidRDefault="00102F15" w14:paraId="0AC4E52A" w14:textId="77777777">
      <w:pPr>
        <w:spacing w:after="0" w:line="240" w:lineRule="auto"/>
        <w:jc w:val="left"/>
      </w:pPr>
    </w:p>
    <w:p w:rsidR="00B05AFF" w:rsidP="5F8F80E2" w:rsidRDefault="00102F15" w14:paraId="6CF57BA6" w14:textId="5A548AB0">
      <w:pPr>
        <w:spacing w:after="0" w:line="240" w:lineRule="auto"/>
        <w:jc w:val="left"/>
      </w:pPr>
      <w:r w:rsidR="684892AF">
        <w:rPr/>
        <w:t>10</w:t>
      </w:r>
      <w:r w:rsidR="02CEB8A5">
        <w:rPr/>
        <w:t>.</w:t>
      </w:r>
      <w:r w:rsidR="2A7A7427">
        <w:rPr/>
        <w:t xml:space="preserve"> De communicatiedienst is niet louter een producent </w:t>
      </w:r>
      <w:r w:rsidR="4A943394">
        <w:rPr/>
        <w:t>en beheerder van kanalen</w:t>
      </w:r>
      <w:r w:rsidR="2A7A7427">
        <w:rPr/>
        <w:t xml:space="preserve">. De communicatiedienst neemt </w:t>
      </w:r>
      <w:r w:rsidR="4A943394">
        <w:rPr/>
        <w:t>ook</w:t>
      </w:r>
      <w:r w:rsidR="2A7A7427">
        <w:rPr/>
        <w:t xml:space="preserve"> </w:t>
      </w:r>
      <w:r w:rsidRPr="52138966" w:rsidR="2A7A7427">
        <w:rPr>
          <w:b w:val="1"/>
          <w:bCs w:val="1"/>
        </w:rPr>
        <w:t>rollen</w:t>
      </w:r>
      <w:r w:rsidR="2A7A7427">
        <w:rPr/>
        <w:t xml:space="preserve"> op als </w:t>
      </w:r>
      <w:r w:rsidR="4A943394">
        <w:rPr/>
        <w:t xml:space="preserve">observator, communicatiestrateeg en </w:t>
      </w:r>
      <w:r w:rsidR="4A943394">
        <w:rPr/>
        <w:t>commu</w:t>
      </w:r>
      <w:r w:rsidR="4A943394">
        <w:rPr/>
        <w:t>nicatiecoach</w:t>
      </w:r>
      <w:r w:rsidR="4A943394">
        <w:rPr/>
        <w:t>.</w:t>
      </w:r>
    </w:p>
    <w:p w:rsidR="52138966" w:rsidP="52138966" w:rsidRDefault="52138966" w14:paraId="129EE1B0" w14:textId="0B1DEF12">
      <w:pPr>
        <w:pStyle w:val="Standaard"/>
        <w:spacing w:after="0" w:line="240" w:lineRule="auto"/>
        <w:jc w:val="left"/>
      </w:pPr>
    </w:p>
    <w:p w:rsidR="00DF635F" w:rsidP="52138966" w:rsidRDefault="000174F6" w14:paraId="6B457B79" w14:textId="51A6EEF9">
      <w:pPr>
        <w:pStyle w:val="Standaard"/>
        <w:spacing w:after="0" w:line="240" w:lineRule="auto"/>
        <w:jc w:val="left"/>
      </w:pPr>
      <w:r w:rsidR="6A72ABD5">
        <w:rPr/>
        <w:t>11</w:t>
      </w:r>
      <w:r w:rsidR="0BFADE0A">
        <w:rPr/>
        <w:t xml:space="preserve">. De communicatiedienst ondersteunt medewerkers, die dagelijks in </w:t>
      </w:r>
      <w:r w:rsidRPr="6CA896AB" w:rsidR="0BFADE0A">
        <w:rPr>
          <w:b w:val="1"/>
          <w:bCs w:val="1"/>
        </w:rPr>
        <w:t>contact</w:t>
      </w:r>
      <w:r w:rsidR="0BFADE0A">
        <w:rPr/>
        <w:t xml:space="preserve"> komen </w:t>
      </w:r>
      <w:r w:rsidRPr="6CA896AB" w:rsidR="0BFADE0A">
        <w:rPr>
          <w:b w:val="1"/>
          <w:bCs w:val="1"/>
        </w:rPr>
        <w:t>met burgers</w:t>
      </w:r>
      <w:r w:rsidR="0BFADE0A">
        <w:rPr/>
        <w:t xml:space="preserve"> (onthaal, buitendiensten, loket …) bij de uitvoering van hun informatietaak (</w:t>
      </w:r>
      <w:r w:rsidR="7069E776">
        <w:rPr/>
        <w:t xml:space="preserve">de </w:t>
      </w:r>
      <w:r w:rsidR="0BFADE0A">
        <w:rPr/>
        <w:t xml:space="preserve">decretale informatieplicht). </w:t>
      </w:r>
    </w:p>
    <w:p w:rsidR="00DF635F" w:rsidP="5F8F80E2" w:rsidRDefault="00DF635F" w14:paraId="639ECAF0" w14:textId="77777777">
      <w:pPr>
        <w:spacing w:after="0" w:line="240" w:lineRule="auto"/>
        <w:jc w:val="left"/>
      </w:pPr>
    </w:p>
    <w:p w:rsidR="00DF635F" w:rsidP="5F8F80E2" w:rsidRDefault="000174F6" w14:paraId="5DDC4E4D" w14:textId="29D7963B">
      <w:pPr>
        <w:spacing w:after="0" w:line="240" w:lineRule="auto"/>
        <w:jc w:val="left"/>
      </w:pPr>
      <w:r w:rsidR="0390E3C9">
        <w:rPr/>
        <w:t>12</w:t>
      </w:r>
      <w:r w:rsidR="0BFADE0A">
        <w:rPr/>
        <w:t xml:space="preserve">. De communicatiedienst informeert en sensibiliseert de diensten over </w:t>
      </w:r>
      <w:r w:rsidRPr="6CA896AB" w:rsidR="0BFADE0A">
        <w:rPr>
          <w:b w:val="1"/>
          <w:bCs w:val="1"/>
        </w:rPr>
        <w:t>openbaarheid van bestuur</w:t>
      </w:r>
      <w:r w:rsidR="7069E776">
        <w:rPr/>
        <w:t>. Z</w:t>
      </w:r>
      <w:r w:rsidR="0BFADE0A">
        <w:rPr/>
        <w:t xml:space="preserve">e registreert en behandelt de aanvragen. </w:t>
      </w:r>
    </w:p>
    <w:p w:rsidR="00DF635F" w:rsidP="5F8F80E2" w:rsidRDefault="00DF635F" w14:paraId="67B4B623" w14:textId="77777777">
      <w:pPr>
        <w:spacing w:after="0" w:line="240" w:lineRule="auto"/>
        <w:jc w:val="left"/>
      </w:pPr>
    </w:p>
    <w:p w:rsidR="7069E776" w:rsidP="6CA896AB" w:rsidRDefault="7069E776" w14:paraId="3DBE993B" w14:textId="4D54CB57">
      <w:pPr>
        <w:spacing w:after="0" w:line="240" w:lineRule="auto"/>
        <w:jc w:val="left"/>
        <w:rPr>
          <w:sz w:val="20"/>
          <w:szCs w:val="20"/>
        </w:rPr>
      </w:pPr>
      <w:r w:rsidR="7069E776">
        <w:rPr/>
        <w:t>1</w:t>
      </w:r>
      <w:r w:rsidR="26571CD7">
        <w:rPr/>
        <w:t>3</w:t>
      </w:r>
      <w:r w:rsidR="213A4FC3">
        <w:rPr/>
        <w:t>.</w:t>
      </w:r>
      <w:r w:rsidR="0BFADE0A">
        <w:rPr/>
        <w:t xml:space="preserve"> De communicatiedienst treedt op als </w:t>
      </w:r>
      <w:r w:rsidRPr="6CA896AB" w:rsidR="0BFADE0A">
        <w:rPr>
          <w:b w:val="1"/>
          <w:bCs w:val="1"/>
        </w:rPr>
        <w:t>klachtencoördinator</w:t>
      </w:r>
      <w:r w:rsidR="0BFADE0A">
        <w:rPr/>
        <w:t xml:space="preserve">. </w:t>
      </w:r>
      <w:r w:rsidR="7069E776">
        <w:rPr/>
        <w:t xml:space="preserve">Deze </w:t>
      </w:r>
      <w:r w:rsidR="0BFADE0A">
        <w:rPr/>
        <w:t>registreert de klacht, vraagt intern feedback bij collega’s/</w:t>
      </w:r>
      <w:r w:rsidR="7069E776">
        <w:rPr/>
        <w:t xml:space="preserve"> </w:t>
      </w:r>
      <w:r w:rsidR="0BFADE0A">
        <w:rPr/>
        <w:t>schepenen en bea</w:t>
      </w:r>
      <w:r w:rsidR="7069E776">
        <w:rPr/>
        <w:t>ntwoordt de klacht.</w:t>
      </w:r>
    </w:p>
    <w:p w:rsidR="3524366D" w:rsidP="6CA896AB" w:rsidRDefault="3524366D" w14:paraId="3CA53C26" w14:textId="118DC9FD">
      <w:pPr>
        <w:spacing w:after="0" w:line="240" w:lineRule="auto"/>
        <w:jc w:val="left"/>
        <w:rPr>
          <w:color w:val="808080" w:themeColor="background1" w:themeTint="FF" w:themeShade="80"/>
        </w:rPr>
      </w:pPr>
      <w:r w:rsidRPr="6CA896AB" w:rsidR="3524366D">
        <w:rPr>
          <w:color w:val="808080" w:themeColor="background1" w:themeTint="FF" w:themeShade="80"/>
        </w:rPr>
        <w:t xml:space="preserve">Variant: De communicatiedienst is geen klachtencoördinator, deze taak wordt opgenomen door </w:t>
      </w:r>
      <w:r w:rsidRPr="6CA896AB" w:rsidR="59459D6B">
        <w:rPr>
          <w:color w:val="808080" w:themeColor="background1" w:themeTint="FF" w:themeShade="80"/>
        </w:rPr>
        <w:t xml:space="preserve">een andere </w:t>
      </w:r>
      <w:r w:rsidRPr="6CA896AB" w:rsidR="3524366D">
        <w:rPr>
          <w:color w:val="808080" w:themeColor="background1" w:themeTint="FF" w:themeShade="80"/>
        </w:rPr>
        <w:t>dienst</w:t>
      </w:r>
      <w:r w:rsidRPr="6CA896AB" w:rsidR="0632C815">
        <w:rPr>
          <w:color w:val="808080" w:themeColor="background1" w:themeTint="FF" w:themeShade="80"/>
        </w:rPr>
        <w:t xml:space="preserve"> (specifieer)</w:t>
      </w:r>
      <w:r w:rsidRPr="6CA896AB" w:rsidR="3524366D">
        <w:rPr>
          <w:color w:val="808080" w:themeColor="background1" w:themeTint="FF" w:themeShade="80"/>
        </w:rPr>
        <w:t xml:space="preserve">. </w:t>
      </w:r>
    </w:p>
    <w:p w:rsidR="000174F6" w:rsidP="6CA896AB" w:rsidRDefault="000174F6" w14:paraId="26D6AB9C" w14:textId="62ABFD6E">
      <w:pPr>
        <w:pStyle w:val="Standaard"/>
        <w:spacing w:after="0" w:line="240" w:lineRule="auto"/>
        <w:jc w:val="left"/>
        <w:rPr>
          <w:color w:val="808080" w:themeColor="background1" w:themeTint="FF" w:themeShade="80"/>
        </w:rPr>
      </w:pPr>
    </w:p>
    <w:p w:rsidR="000174F6" w:rsidP="5F8F80E2" w:rsidRDefault="000174F6" w14:paraId="333A2DC7" w14:textId="1180F0F2">
      <w:pPr>
        <w:pStyle w:val="Standaard"/>
        <w:spacing w:after="0" w:line="240" w:lineRule="auto"/>
        <w:jc w:val="left"/>
        <w:rPr>
          <w:sz w:val="20"/>
          <w:szCs w:val="20"/>
        </w:rPr>
      </w:pPr>
      <w:r w:rsidR="7069E776">
        <w:rPr/>
        <w:t>1</w:t>
      </w:r>
      <w:r w:rsidR="5E09293B">
        <w:rPr/>
        <w:t>4</w:t>
      </w:r>
      <w:r w:rsidR="7069E776">
        <w:rPr/>
        <w:t xml:space="preserve">. De communicatiedienst ontwikkelt en beheert een </w:t>
      </w:r>
      <w:r w:rsidRPr="6CA896AB" w:rsidR="7069E776">
        <w:rPr>
          <w:b w:val="1"/>
          <w:bCs w:val="1"/>
        </w:rPr>
        <w:t>beelddatabank</w:t>
      </w:r>
      <w:r w:rsidR="7069E776">
        <w:rPr/>
        <w:t>.</w:t>
      </w:r>
    </w:p>
    <w:p w:rsidR="000174F6" w:rsidP="5F8F80E2" w:rsidRDefault="000174F6" w14:paraId="59FAECA1" w14:textId="77777777">
      <w:pPr>
        <w:spacing w:after="0" w:line="240" w:lineRule="auto"/>
        <w:jc w:val="left"/>
      </w:pPr>
    </w:p>
    <w:p w:rsidR="009427CF" w:rsidP="5F8F80E2" w:rsidRDefault="000174F6" w14:paraId="038E7589" w14:textId="7BB4A931">
      <w:pPr>
        <w:spacing w:after="0" w:line="240" w:lineRule="auto"/>
        <w:jc w:val="left"/>
      </w:pPr>
      <w:r w:rsidR="49209224">
        <w:rPr/>
        <w:t>1</w:t>
      </w:r>
      <w:r w:rsidR="5E29CBAB">
        <w:rPr/>
        <w:t>5</w:t>
      </w:r>
      <w:r w:rsidR="49209224">
        <w:rPr/>
        <w:t xml:space="preserve">. </w:t>
      </w:r>
      <w:r w:rsidR="0CC3795F">
        <w:rPr/>
        <w:t xml:space="preserve">De communicatiedienst werkt samen met een </w:t>
      </w:r>
      <w:r w:rsidRPr="52138966" w:rsidR="0CC3795F">
        <w:rPr>
          <w:b w:val="1"/>
          <w:bCs w:val="1"/>
        </w:rPr>
        <w:t>redactieraad</w:t>
      </w:r>
      <w:r w:rsidR="0CC3795F">
        <w:rPr/>
        <w:t xml:space="preserve">. Deze raad werkt mee aan </w:t>
      </w:r>
      <w:r w:rsidR="49209224">
        <w:rPr/>
        <w:t xml:space="preserve">redactiebeleid en aan </w:t>
      </w:r>
      <w:r w:rsidR="0CC3795F">
        <w:rPr/>
        <w:t>het selecteren, plannen en aanleveren van content voor de verschillende kanalen van de gemeente: informatieblad, website, nieuwsbrief, sociale media</w:t>
      </w:r>
      <w:r w:rsidR="0B5C9D86">
        <w:rPr/>
        <w:t xml:space="preserve"> </w:t>
      </w:r>
      <w:r w:rsidR="0B5C9D86">
        <w:rPr/>
        <w:t xml:space="preserve">… </w:t>
      </w:r>
      <w:r w:rsidR="0CC3795F">
        <w:rPr/>
        <w:t xml:space="preserve"> De communicatiedienst maakt hier werk van contentplanning en kwaliteitszorg. </w:t>
      </w:r>
    </w:p>
    <w:p w:rsidR="00233D8D" w:rsidP="6CA896AB" w:rsidRDefault="00233D8D" w14:paraId="25E895D7" w14:textId="039C40E6">
      <w:pPr>
        <w:spacing w:after="0" w:line="240" w:lineRule="auto"/>
        <w:jc w:val="left"/>
        <w:rPr>
          <w:sz w:val="24"/>
          <w:szCs w:val="24"/>
        </w:rPr>
      </w:pPr>
      <w:r w:rsidRPr="6CA896AB" w:rsidR="33C000EC">
        <w:rPr>
          <w:sz w:val="22"/>
          <w:szCs w:val="22"/>
        </w:rPr>
        <w:t xml:space="preserve">Het is </w:t>
      </w:r>
      <w:r w:rsidRPr="6CA896AB" w:rsidR="0BB03B65">
        <w:rPr>
          <w:sz w:val="22"/>
          <w:szCs w:val="22"/>
        </w:rPr>
        <w:t xml:space="preserve">ook </w:t>
      </w:r>
      <w:r w:rsidRPr="6CA896AB" w:rsidR="33C000EC">
        <w:rPr>
          <w:sz w:val="22"/>
          <w:szCs w:val="22"/>
        </w:rPr>
        <w:t xml:space="preserve">wenselijk om </w:t>
      </w:r>
      <w:r w:rsidRPr="6CA896AB" w:rsidR="0BB03B65">
        <w:rPr>
          <w:sz w:val="22"/>
          <w:szCs w:val="22"/>
        </w:rPr>
        <w:t>samenstelling, rollen en taken van de redactieraad te bepalen</w:t>
      </w:r>
      <w:r w:rsidRPr="6CA896AB" w:rsidR="53F1DE1C">
        <w:rPr>
          <w:sz w:val="22"/>
          <w:szCs w:val="22"/>
        </w:rPr>
        <w:t>.</w:t>
      </w:r>
    </w:p>
    <w:p w:rsidR="009A0762" w:rsidP="5F8F80E2" w:rsidRDefault="009A0762" w14:paraId="169A6C96" w14:textId="77777777">
      <w:pPr>
        <w:spacing w:after="0" w:line="240" w:lineRule="auto"/>
        <w:jc w:val="left"/>
      </w:pPr>
    </w:p>
    <w:p w:rsidR="00C940EA" w:rsidP="5F8F80E2" w:rsidRDefault="00102F15" w14:paraId="047CC2D0" w14:textId="497F7669">
      <w:pPr>
        <w:spacing w:after="0" w:line="240" w:lineRule="auto"/>
        <w:jc w:val="left"/>
      </w:pPr>
      <w:r w:rsidR="42AEBC2C">
        <w:rPr/>
        <w:t>1</w:t>
      </w:r>
      <w:r w:rsidR="5B352993">
        <w:rPr/>
        <w:t>6</w:t>
      </w:r>
      <w:r w:rsidR="6F90D7E5">
        <w:rPr/>
        <w:t>.</w:t>
      </w:r>
      <w:r w:rsidR="2699BE29">
        <w:rPr/>
        <w:t xml:space="preserve"> </w:t>
      </w:r>
      <w:r w:rsidR="40C42929">
        <w:rPr/>
        <w:t>Alle personeelsleden</w:t>
      </w:r>
      <w:r w:rsidR="4D4D10B1">
        <w:rPr/>
        <w:t xml:space="preserve"> </w:t>
      </w:r>
      <w:r w:rsidR="40C42929">
        <w:rPr/>
        <w:t xml:space="preserve">stellen zich </w:t>
      </w:r>
      <w:r w:rsidRPr="52138966" w:rsidR="40C42929">
        <w:rPr>
          <w:b w:val="1"/>
          <w:bCs w:val="1"/>
        </w:rPr>
        <w:t>informerings</w:t>
      </w:r>
      <w:r w:rsidRPr="52138966" w:rsidR="40C42929">
        <w:rPr>
          <w:b w:val="1"/>
          <w:bCs w:val="1"/>
        </w:rPr>
        <w:t>gevoelig</w:t>
      </w:r>
      <w:r w:rsidR="40C42929">
        <w:rPr/>
        <w:t xml:space="preserve"> </w:t>
      </w:r>
      <w:r w:rsidR="40C42929">
        <w:rPr/>
        <w:t xml:space="preserve">op: </w:t>
      </w:r>
      <w:r w:rsidR="297A7BD7">
        <w:rPr/>
        <w:t>zij</w:t>
      </w:r>
      <w:r w:rsidR="297A7BD7">
        <w:rPr/>
        <w:t xml:space="preserve"> </w:t>
      </w:r>
      <w:r w:rsidR="40C42929">
        <w:rPr/>
        <w:t>ontwikkelen communicatie</w:t>
      </w:r>
      <w:r w:rsidR="40C42929">
        <w:rPr/>
        <w:t xml:space="preserve">reflexen en geven hun onderwerpen of andere suggesties </w:t>
      </w:r>
      <w:r w:rsidR="6F90D7E5">
        <w:rPr/>
        <w:t>met betrekking tot</w:t>
      </w:r>
      <w:r w:rsidR="40C42929">
        <w:rPr/>
        <w:t xml:space="preserve"> interne en/of externe communicatie door aan</w:t>
      </w:r>
      <w:r w:rsidR="3D8D70D8">
        <w:rPr/>
        <w:t xml:space="preserve"> de communicatiedienst</w:t>
      </w:r>
      <w:r w:rsidR="40C42929">
        <w:rPr/>
        <w:t xml:space="preserve"> </w:t>
      </w:r>
    </w:p>
    <w:p w:rsidR="00C940EA" w:rsidP="5F8F80E2" w:rsidRDefault="00102F15" w14:paraId="23D2BE38" w14:textId="4A8BB3B2">
      <w:pPr>
        <w:spacing w:after="0" w:line="240" w:lineRule="auto"/>
        <w:jc w:val="left"/>
      </w:pPr>
    </w:p>
    <w:p w:rsidR="009427CF" w:rsidP="52138966" w:rsidRDefault="009427CF" w14:paraId="73CE6F0A" w14:textId="35637504">
      <w:pPr>
        <w:spacing w:after="0" w:line="240" w:lineRule="auto"/>
        <w:jc w:val="left"/>
        <w:rPr>
          <w:color w:val="auto"/>
        </w:rPr>
      </w:pPr>
      <w:r w:rsidRPr="6CA896AB" w:rsidR="42AEBC2C">
        <w:rPr>
          <w:color w:val="auto"/>
        </w:rPr>
        <w:t>1</w:t>
      </w:r>
      <w:r w:rsidRPr="6CA896AB" w:rsidR="52436C54">
        <w:rPr>
          <w:color w:val="auto"/>
        </w:rPr>
        <w:t>7</w:t>
      </w:r>
      <w:r w:rsidRPr="6CA896AB" w:rsidR="6F90D7E5">
        <w:rPr>
          <w:color w:val="auto"/>
        </w:rPr>
        <w:t>.</w:t>
      </w:r>
      <w:r w:rsidRPr="6CA896AB" w:rsidR="53A22D62">
        <w:rPr>
          <w:color w:val="auto"/>
        </w:rPr>
        <w:t xml:space="preserve"> </w:t>
      </w:r>
      <w:r w:rsidRPr="6CA896AB" w:rsidR="53A22D62">
        <w:rPr>
          <w:b w:val="1"/>
          <w:bCs w:val="1"/>
          <w:color w:val="auto"/>
        </w:rPr>
        <w:t>Leidinggevenden</w:t>
      </w:r>
      <w:r w:rsidRPr="6CA896AB" w:rsidR="53A22D62">
        <w:rPr>
          <w:color w:val="auto"/>
        </w:rPr>
        <w:t xml:space="preserve"> </w:t>
      </w:r>
      <w:r w:rsidRPr="6CA896AB" w:rsidR="4AEAE300">
        <w:rPr>
          <w:color w:val="auto"/>
        </w:rPr>
        <w:t>hebben</w:t>
      </w:r>
      <w:r w:rsidRPr="6CA896AB" w:rsidR="53A22D62">
        <w:rPr>
          <w:color w:val="auto"/>
        </w:rPr>
        <w:t xml:space="preserve"> een </w:t>
      </w:r>
      <w:r w:rsidRPr="6CA896AB" w:rsidR="6F90D7E5">
        <w:rPr>
          <w:color w:val="auto"/>
        </w:rPr>
        <w:t xml:space="preserve">prominente </w:t>
      </w:r>
      <w:r w:rsidRPr="6CA896AB" w:rsidR="53A22D62">
        <w:rPr>
          <w:color w:val="auto"/>
        </w:rPr>
        <w:t xml:space="preserve">verantwoordelijkheid </w:t>
      </w:r>
      <w:r w:rsidRPr="6CA896AB" w:rsidR="4AEAE300">
        <w:rPr>
          <w:color w:val="auto"/>
        </w:rPr>
        <w:t xml:space="preserve">als sleutelfiguur </w:t>
      </w:r>
      <w:r w:rsidRPr="6CA896AB" w:rsidR="53A22D62">
        <w:rPr>
          <w:color w:val="auto"/>
        </w:rPr>
        <w:t>in interne en externe communicatie</w:t>
      </w:r>
      <w:r w:rsidRPr="6CA896AB" w:rsidR="2699BE29">
        <w:rPr>
          <w:color w:val="auto"/>
        </w:rPr>
        <w:t>.</w:t>
      </w:r>
      <w:r w:rsidRPr="6CA896AB" w:rsidR="53A22D62">
        <w:rPr>
          <w:color w:val="auto"/>
        </w:rPr>
        <w:t xml:space="preserve"> </w:t>
      </w:r>
      <w:r w:rsidRPr="6CA896AB" w:rsidR="2064E342">
        <w:rPr>
          <w:color w:val="auto"/>
        </w:rPr>
        <w:t xml:space="preserve">In het bijzonder zijn ze mee verantwoordelijk voor een structurele informatiedoorstroming binnen hun dienst en afdeling. </w:t>
      </w:r>
      <w:r w:rsidRPr="6CA896AB" w:rsidR="2699BE29">
        <w:rPr>
          <w:color w:val="auto"/>
        </w:rPr>
        <w:t>Z</w:t>
      </w:r>
      <w:r w:rsidRPr="6CA896AB" w:rsidR="53A22D62">
        <w:rPr>
          <w:color w:val="auto"/>
        </w:rPr>
        <w:t>owel bij aanwerving, functionering</w:t>
      </w:r>
      <w:r w:rsidRPr="6CA896AB" w:rsidR="4AEAE300">
        <w:rPr>
          <w:color w:val="auto"/>
        </w:rPr>
        <w:t>sgesprekken</w:t>
      </w:r>
      <w:r w:rsidRPr="6CA896AB" w:rsidR="53A22D62">
        <w:rPr>
          <w:color w:val="auto"/>
        </w:rPr>
        <w:t xml:space="preserve"> als evaluatie</w:t>
      </w:r>
      <w:r w:rsidRPr="6CA896AB" w:rsidR="2699BE29">
        <w:rPr>
          <w:color w:val="auto"/>
        </w:rPr>
        <w:t xml:space="preserve"> van leidinggevenden</w:t>
      </w:r>
      <w:r w:rsidRPr="6CA896AB" w:rsidR="53A22D62">
        <w:rPr>
          <w:color w:val="auto"/>
        </w:rPr>
        <w:t xml:space="preserve"> is dit een belangrijk aandachtspunt.</w:t>
      </w:r>
    </w:p>
    <w:p w:rsidR="6CA896AB" w:rsidP="6CA896AB" w:rsidRDefault="6CA896AB" w14:paraId="2BDABEA8" w14:textId="2F4ABE46">
      <w:pPr>
        <w:spacing w:after="0" w:line="240" w:lineRule="auto"/>
        <w:jc w:val="left"/>
        <w:rPr>
          <w:color w:val="auto"/>
        </w:rPr>
      </w:pPr>
    </w:p>
    <w:p w:rsidR="475FA939" w:rsidP="6CA896AB" w:rsidRDefault="475FA939" w14:paraId="704A1BDB" w14:textId="2402916B">
      <w:pPr>
        <w:pBdr>
          <w:top w:val="single" w:color="000000" w:sz="4" w:space="4"/>
          <w:left w:val="single" w:color="000000" w:sz="4" w:space="4"/>
          <w:bottom w:val="single" w:color="000000" w:sz="4" w:space="4"/>
          <w:right w:val="single" w:color="000000" w:sz="4" w:space="4"/>
        </w:pBdr>
        <w:spacing w:after="0" w:line="240" w:lineRule="auto"/>
        <w:jc w:val="left"/>
        <w:rPr>
          <w:color w:val="auto"/>
        </w:rPr>
      </w:pPr>
      <w:r w:rsidRPr="6CA896AB" w:rsidR="475FA939">
        <w:rPr>
          <w:color w:val="auto"/>
        </w:rPr>
        <w:t xml:space="preserve">Meer lezen? </w:t>
      </w:r>
    </w:p>
    <w:p w:rsidR="475FA939" w:rsidP="6CA896AB" w:rsidRDefault="475FA939" w14:paraId="342FA8C7" w14:textId="2BD15935">
      <w:pPr>
        <w:pBdr>
          <w:top w:val="single" w:color="000000" w:sz="4" w:space="4"/>
          <w:left w:val="single" w:color="000000" w:sz="4" w:space="4"/>
          <w:bottom w:val="single" w:color="000000" w:sz="4" w:space="4"/>
          <w:right w:val="single" w:color="000000" w:sz="4" w:space="4"/>
        </w:pBdr>
        <w:spacing w:after="0" w:line="240" w:lineRule="auto"/>
        <w:jc w:val="left"/>
        <w:rPr>
          <w:color w:val="auto"/>
        </w:rPr>
      </w:pPr>
      <w:r w:rsidRPr="6CA896AB" w:rsidR="475FA939">
        <w:rPr>
          <w:color w:val="auto"/>
        </w:rPr>
        <w:t xml:space="preserve">12. </w:t>
      </w:r>
      <w:hyperlink r:id="R126ce6f937af4ff8">
        <w:r w:rsidRPr="6CA896AB" w:rsidR="475FA939">
          <w:rPr>
            <w:rStyle w:val="Hyperlink"/>
          </w:rPr>
          <w:t>Wat is openbaarheid van bestuur?</w:t>
        </w:r>
      </w:hyperlink>
    </w:p>
    <w:p w:rsidR="475FA939" w:rsidP="6CA896AB" w:rsidRDefault="475FA939" w14:paraId="3BB77492" w14:textId="0586140E">
      <w:pPr>
        <w:pBdr>
          <w:top w:val="single" w:color="000000" w:sz="4" w:space="4"/>
          <w:left w:val="single" w:color="000000" w:sz="4" w:space="4"/>
          <w:bottom w:val="single" w:color="000000" w:sz="4" w:space="4"/>
          <w:right w:val="single" w:color="000000" w:sz="4" w:space="4"/>
        </w:pBdr>
        <w:spacing w:after="0" w:line="240" w:lineRule="auto"/>
        <w:jc w:val="left"/>
        <w:sectPr w:rsidR="009427CF" w:rsidSect="009427CF">
          <w:type w:val="continuous"/>
          <w:pgSz w:w="11906" w:h="16838" w:orient="portrait"/>
          <w:pgMar w:top="1417" w:right="1417" w:bottom="1417" w:left="1417" w:header="708" w:footer="708" w:gutter="0"/>
          <w:cols w:equalWidth="1" w:space="708" w:num="1"/>
          <w:docGrid w:linePitch="360"/>
        </w:sectPr>
      </w:pPr>
      <w:r w:rsidR="475FA939">
        <w:rPr/>
        <w:t xml:space="preserve">14. </w:t>
      </w:r>
      <w:hyperlink r:id="R5e3e357647a84cea">
        <w:r w:rsidRPr="6CA896AB" w:rsidR="475FA939">
          <w:rPr>
            <w:rStyle w:val="Hyperlink"/>
          </w:rPr>
          <w:t>Hoe leg je best een beelddatabank aan?</w:t>
        </w:r>
      </w:hyperlink>
    </w:p>
    <w:p w:rsidR="009427CF" w:rsidP="1780D89F" w:rsidRDefault="009427CF" w14:paraId="76361F5B" w14:textId="015F8189">
      <w:pPr>
        <w:pStyle w:val="Standaard"/>
        <w:spacing w:after="0" w:line="240" w:lineRule="auto"/>
      </w:pPr>
    </w:p>
    <w:p w:rsidR="009427CF" w:rsidP="001511EE" w:rsidRDefault="009427CF" w14:paraId="4DD05017" w14:textId="77777777">
      <w:pPr>
        <w:spacing w:after="0" w:line="240" w:lineRule="auto"/>
      </w:pPr>
    </w:p>
    <w:p w:rsidR="00F01C2E" w:rsidP="6CA896AB" w:rsidRDefault="00F01C2E" w14:paraId="3F48DA37" w14:textId="50B24180">
      <w:pPr>
        <w:pStyle w:val="Standaard"/>
        <w:rPr>
          <w:b w:val="1"/>
          <w:bCs w:val="1"/>
          <w:i w:val="1"/>
          <w:iCs w:val="1"/>
          <w:sz w:val="28"/>
          <w:szCs w:val="28"/>
        </w:rPr>
        <w:sectPr w:rsidR="00F01C2E" w:rsidSect="00975AC2">
          <w:type w:val="continuous"/>
          <w:pgSz w:w="11906" w:h="16838" w:orient="portrait"/>
          <w:pgMar w:top="1417" w:right="1417" w:bottom="1417" w:left="1417" w:header="708" w:footer="708" w:gutter="0"/>
          <w:cols w:space="708"/>
          <w:docGrid w:linePitch="360"/>
        </w:sectPr>
      </w:pPr>
      <w:bookmarkStart w:name="_Toc716913881" w:id="374834749"/>
      <w:r w:rsidRPr="6CA896AB" w:rsidR="46DC0256">
        <w:rPr>
          <w:rStyle w:val="Heading2Char"/>
        </w:rPr>
        <w:t>5</w:t>
      </w:r>
      <w:r w:rsidRPr="6CA896AB" w:rsidR="60A38C4B">
        <w:rPr>
          <w:rStyle w:val="Heading2Char"/>
        </w:rPr>
        <w:t xml:space="preserve">.3 </w:t>
      </w:r>
      <w:r w:rsidRPr="6CA896AB" w:rsidR="7CAD175A">
        <w:rPr>
          <w:rStyle w:val="Heading2Char"/>
        </w:rPr>
        <w:t>Kwaliteitszorg</w:t>
      </w:r>
      <w:bookmarkEnd w:id="374834749"/>
      <w:r>
        <w:br/>
      </w:r>
    </w:p>
    <w:p w:rsidR="0036777C" w:rsidP="5F8F80E2" w:rsidRDefault="009A0762" w14:paraId="5A079D65" w14:textId="11CBA697">
      <w:pPr>
        <w:spacing w:after="0" w:line="240" w:lineRule="auto"/>
        <w:jc w:val="left"/>
      </w:pPr>
      <w:r w:rsidR="149061D6">
        <w:rPr/>
        <w:t>1</w:t>
      </w:r>
      <w:r w:rsidR="4CBA5705">
        <w:rPr/>
        <w:t>8</w:t>
      </w:r>
      <w:r w:rsidR="60F63C4E">
        <w:rPr/>
        <w:t>.</w:t>
      </w:r>
      <w:r w:rsidR="5B2B9658">
        <w:rPr/>
        <w:t xml:space="preserve"> De communicatiedienst ziet toe op de naleving van de</w:t>
      </w:r>
      <w:r w:rsidR="6E55452D">
        <w:rPr/>
        <w:t xml:space="preserve"> decretale</w:t>
      </w:r>
      <w:r w:rsidR="5B2B9658">
        <w:rPr/>
        <w:t xml:space="preserve"> </w:t>
      </w:r>
      <w:r w:rsidRPr="52138966" w:rsidR="6E55452D">
        <w:rPr>
          <w:b w:val="1"/>
          <w:bCs w:val="1"/>
        </w:rPr>
        <w:t>normen voor overheids</w:t>
      </w:r>
      <w:r w:rsidRPr="52138966" w:rsidR="5B2B9658">
        <w:rPr>
          <w:b w:val="1"/>
          <w:bCs w:val="1"/>
        </w:rPr>
        <w:t>communicatie</w:t>
      </w:r>
      <w:r w:rsidR="5B2B9658">
        <w:rPr/>
        <w:t>:</w:t>
      </w:r>
      <w:r w:rsidR="5B2B9658">
        <w:rPr/>
        <w:t xml:space="preserve"> </w:t>
      </w:r>
      <w:r w:rsidR="6E55452D">
        <w:rPr/>
        <w:t>heldere</w:t>
      </w:r>
      <w:r w:rsidR="5B2B9658">
        <w:rPr/>
        <w:t xml:space="preserve"> taal, </w:t>
      </w:r>
      <w:r w:rsidR="5B2B9658">
        <w:rPr/>
        <w:t>duide</w:t>
      </w:r>
      <w:r w:rsidR="5B2B9658">
        <w:rPr/>
        <w:t>lijkheid</w:t>
      </w:r>
      <w:r w:rsidR="5B2B9658">
        <w:rPr/>
        <w:t xml:space="preserve"> over de fase waarin de besluitvorming zich bevindt, herkenbaarheid als lokale overheid, politieke neutraliteit, commerciële neutraliteit, correct gebruik van externe media.</w:t>
      </w:r>
    </w:p>
    <w:p w:rsidR="0036777C" w:rsidP="52138966" w:rsidRDefault="0036777C" w14:paraId="712E218E" w14:textId="77777777">
      <w:pPr>
        <w:pStyle w:val="Standaard"/>
        <w:suppressLineNumbers w:val="0"/>
        <w:bidi w:val="0"/>
        <w:spacing w:before="0" w:beforeAutospacing="off" w:after="0" w:afterAutospacing="off" w:line="240" w:lineRule="auto"/>
        <w:ind w:left="0" w:right="0"/>
        <w:jc w:val="left"/>
      </w:pPr>
    </w:p>
    <w:p w:rsidR="0036777C" w:rsidP="5F8F80E2" w:rsidRDefault="00CD2933" w14:paraId="6D82AF33" w14:textId="1BD4BC64">
      <w:pPr>
        <w:spacing w:after="0" w:line="240" w:lineRule="auto"/>
        <w:jc w:val="left"/>
      </w:pPr>
      <w:r w:rsidR="60F63C4E">
        <w:rPr/>
        <w:t>1</w:t>
      </w:r>
      <w:r w:rsidR="0D6B78EF">
        <w:rPr/>
        <w:t>9</w:t>
      </w:r>
      <w:r w:rsidR="60F63C4E">
        <w:rPr/>
        <w:t>.</w:t>
      </w:r>
      <w:r w:rsidR="5B2B9658">
        <w:rPr/>
        <w:t xml:space="preserve"> De communicatiedienst bevordert, </w:t>
      </w:r>
      <w:r w:rsidR="5B2B9658">
        <w:rPr/>
        <w:t>onder</w:t>
      </w:r>
      <w:r w:rsidR="5B2B9658">
        <w:rPr/>
        <w:t>steunt</w:t>
      </w:r>
      <w:r w:rsidR="5B2B9658">
        <w:rPr/>
        <w:t xml:space="preserve"> en bewaakt </w:t>
      </w:r>
      <w:r w:rsidRPr="6CA896AB" w:rsidR="5B2B9658">
        <w:rPr>
          <w:b w:val="1"/>
          <w:bCs w:val="1"/>
        </w:rPr>
        <w:t>inclusieve communicatie</w:t>
      </w:r>
      <w:r w:rsidR="5B2B9658">
        <w:rPr/>
        <w:t>. Ze ontwikkelt inhoud, kanalen en vormgeving z</w:t>
      </w:r>
      <w:r w:rsidR="73300759">
        <w:rPr/>
        <w:t>o</w:t>
      </w:r>
      <w:r w:rsidR="5B2B9658">
        <w:rPr/>
        <w:t>dat niemand uit de boot valt. Ze heeft aandacht voor klare taal en</w:t>
      </w:r>
      <w:r w:rsidR="5B2B9658">
        <w:rPr/>
        <w:t xml:space="preserve"> </w:t>
      </w:r>
      <w:r w:rsidR="5B2B9658">
        <w:rPr/>
        <w:t>webtoegankelijk</w:t>
      </w:r>
      <w:r w:rsidR="5B2B9658">
        <w:rPr/>
        <w:t>hei</w:t>
      </w:r>
      <w:r w:rsidR="5B2B9658">
        <w:rPr/>
        <w:t>d</w:t>
      </w:r>
      <w:r w:rsidR="5B2B9658">
        <w:rPr/>
        <w:t xml:space="preserve"> en maakt weloverwogen keuzes tussen </w:t>
      </w:r>
      <w:r w:rsidR="6E55452D">
        <w:rPr/>
        <w:t>mondelinge, gedrukte</w:t>
      </w:r>
      <w:r w:rsidR="5B2B9658">
        <w:rPr/>
        <w:t xml:space="preserve"> en digitale </w:t>
      </w:r>
      <w:r w:rsidR="5B2B9658">
        <w:rPr/>
        <w:t>communi</w:t>
      </w:r>
      <w:r w:rsidR="5B2B9658">
        <w:rPr/>
        <w:t>catie</w:t>
      </w:r>
      <w:r w:rsidR="5B2B9658">
        <w:rPr/>
        <w:t>.</w:t>
      </w:r>
    </w:p>
    <w:p w:rsidR="0036777C" w:rsidP="5F8F80E2" w:rsidRDefault="0036777C" w14:paraId="49881DCE" w14:textId="77777777">
      <w:pPr>
        <w:spacing w:after="0" w:line="240" w:lineRule="auto"/>
        <w:jc w:val="left"/>
      </w:pPr>
    </w:p>
    <w:p w:rsidR="001D0898" w:rsidP="5F8F80E2" w:rsidRDefault="001D0898" w14:paraId="232DADFD" w14:textId="25A85F46">
      <w:pPr>
        <w:spacing w:after="0" w:line="240" w:lineRule="auto"/>
        <w:jc w:val="left"/>
      </w:pPr>
      <w:r w:rsidR="2C5568B0">
        <w:rPr/>
        <w:t>20</w:t>
      </w:r>
      <w:r w:rsidR="213A4FC3">
        <w:rPr/>
        <w:t xml:space="preserve">. In het </w:t>
      </w:r>
      <w:r w:rsidRPr="52138966" w:rsidR="213A4FC3">
        <w:rPr>
          <w:b w:val="1"/>
          <w:bCs w:val="1"/>
        </w:rPr>
        <w:t>beeldmateriaal</w:t>
      </w:r>
      <w:r w:rsidR="213A4FC3">
        <w:rPr/>
        <w:t xml:space="preserve"> zetten we niet onszelf als organisatie maar het </w:t>
      </w:r>
      <w:r w:rsidRPr="52138966" w:rsidR="213A4FC3">
        <w:rPr>
          <w:b w:val="1"/>
          <w:bCs w:val="1"/>
        </w:rPr>
        <w:t>publiek centraal</w:t>
      </w:r>
      <w:r w:rsidR="213A4FC3">
        <w:rPr/>
        <w:t xml:space="preserve">, in al haar diversiteit. </w:t>
      </w:r>
    </w:p>
    <w:p w:rsidR="001D0898" w:rsidP="5F8F80E2" w:rsidRDefault="001D0898" w14:paraId="6BF4F387" w14:textId="77777777">
      <w:pPr>
        <w:spacing w:after="0" w:line="240" w:lineRule="auto"/>
        <w:jc w:val="left"/>
      </w:pPr>
    </w:p>
    <w:p w:rsidR="60F63C4E" w:rsidP="5F8F80E2" w:rsidRDefault="60F63C4E" w14:paraId="6F433C27" w14:textId="7A190DA4">
      <w:pPr>
        <w:spacing w:after="0" w:line="240" w:lineRule="auto"/>
        <w:jc w:val="left"/>
      </w:pPr>
      <w:r w:rsidR="582E3814">
        <w:rPr/>
        <w:t>21</w:t>
      </w:r>
      <w:r w:rsidR="60F63C4E">
        <w:rPr/>
        <w:t>.</w:t>
      </w:r>
      <w:r w:rsidR="5B2B9658">
        <w:rPr/>
        <w:t xml:space="preserve"> De communicatiedienst coördineert, faciliteert en bewaakt het correct</w:t>
      </w:r>
      <w:r w:rsidR="54126656">
        <w:rPr/>
        <w:t>e</w:t>
      </w:r>
      <w:r w:rsidR="5B2B9658">
        <w:rPr/>
        <w:t xml:space="preserve"> gebruik van de gemeentelijke </w:t>
      </w:r>
      <w:r w:rsidRPr="6CA896AB" w:rsidR="5B2B9658">
        <w:rPr>
          <w:b w:val="1"/>
          <w:bCs w:val="1"/>
        </w:rPr>
        <w:t>huisstijl</w:t>
      </w:r>
      <w:r w:rsidR="5B2B9658">
        <w:rPr/>
        <w:t>.</w:t>
      </w:r>
    </w:p>
    <w:p w:rsidR="001D0898" w:rsidP="5F8F80E2" w:rsidRDefault="001D0898" w14:paraId="6C1B94BE" w14:textId="77777777">
      <w:pPr>
        <w:spacing w:after="0" w:line="240" w:lineRule="auto"/>
        <w:jc w:val="left"/>
      </w:pPr>
    </w:p>
    <w:p w:rsidR="00BF17D3" w:rsidP="52138966" w:rsidRDefault="00102F15" w14:paraId="0677BD9C" w14:textId="7FBD3BCF">
      <w:pPr>
        <w:spacing w:after="0" w:line="240" w:lineRule="auto"/>
        <w:jc w:val="left"/>
      </w:pPr>
      <w:r w:rsidR="2B6A42B3">
        <w:rPr/>
        <w:t>2</w:t>
      </w:r>
      <w:r w:rsidR="433A48C2">
        <w:rPr/>
        <w:t>2</w:t>
      </w:r>
      <w:r w:rsidR="7AA0252D">
        <w:rPr/>
        <w:t>.</w:t>
      </w:r>
      <w:r w:rsidR="406AFB78">
        <w:rPr/>
        <w:t xml:space="preserve"> In de gemeentelijke publiekskanalen hanteren we de laagdrempelige </w:t>
      </w:r>
      <w:r w:rsidRPr="6CA896AB" w:rsidR="406AFB78">
        <w:rPr>
          <w:b w:val="1"/>
          <w:bCs w:val="1"/>
        </w:rPr>
        <w:t>je-vorm</w:t>
      </w:r>
      <w:r w:rsidR="406AFB78">
        <w:rPr/>
        <w:t>. In</w:t>
      </w:r>
      <w:r w:rsidR="1782270F">
        <w:rPr/>
        <w:t xml:space="preserve"> </w:t>
      </w:r>
      <w:r w:rsidR="406AFB78">
        <w:rPr/>
        <w:t>correspondentie</w:t>
      </w:r>
      <w:r w:rsidR="406AFB78">
        <w:rPr/>
        <w:t xml:space="preserve"> en in dossiers </w:t>
      </w:r>
      <w:r w:rsidR="7AA0252D">
        <w:rPr/>
        <w:t>houden</w:t>
      </w:r>
      <w:r w:rsidR="406AFB78">
        <w:rPr/>
        <w:t xml:space="preserve"> we </w:t>
      </w:r>
      <w:r w:rsidR="7AA0252D">
        <w:rPr/>
        <w:t xml:space="preserve">het bij </w:t>
      </w:r>
      <w:r w:rsidR="406AFB78">
        <w:rPr/>
        <w:t>de meer zakelijke u-aanspreking.</w:t>
      </w:r>
    </w:p>
    <w:p w:rsidR="001D0898" w:rsidP="5F8F80E2" w:rsidRDefault="001D0898" w14:paraId="075143F3" w14:textId="53A875F3">
      <w:pPr>
        <w:spacing w:after="0" w:line="240" w:lineRule="auto"/>
        <w:jc w:val="left"/>
      </w:pPr>
    </w:p>
    <w:p w:rsidR="001D0898" w:rsidP="5F8F80E2" w:rsidRDefault="001D0898" w14:paraId="1685B8EB" w14:textId="245DBF06">
      <w:pPr>
        <w:spacing w:after="0" w:line="240" w:lineRule="auto"/>
        <w:jc w:val="left"/>
      </w:pPr>
      <w:r w:rsidR="3DA66BCE">
        <w:rPr/>
        <w:t>2</w:t>
      </w:r>
      <w:r w:rsidR="7A2CCEDB">
        <w:rPr/>
        <w:t>3</w:t>
      </w:r>
      <w:r w:rsidR="3DA66BCE">
        <w:rPr/>
        <w:t>.</w:t>
      </w:r>
      <w:r w:rsidR="3DA66BCE">
        <w:rPr/>
        <w:t xml:space="preserve"> De communicatiedienst ontwikkelt en coördineert het </w:t>
      </w:r>
      <w:r w:rsidRPr="6CA896AB" w:rsidR="3DA66BCE">
        <w:rPr>
          <w:b w:val="1"/>
          <w:bCs w:val="1"/>
        </w:rPr>
        <w:t>beeldbeleid</w:t>
      </w:r>
      <w:r w:rsidR="3DA66BCE">
        <w:rPr/>
        <w:t xml:space="preserve"> van de gemeente. Zij ontwikkelt richtlijnen die de kwaliteit en </w:t>
      </w:r>
      <w:r w:rsidR="3DA66BCE">
        <w:rPr/>
        <w:t>de bescherming van de privacy</w:t>
      </w:r>
      <w:r w:rsidR="3DA66BCE">
        <w:rPr/>
        <w:t xml:space="preserve"> waarborgen. </w:t>
      </w:r>
    </w:p>
    <w:p w:rsidR="001D0898" w:rsidP="5F8F80E2" w:rsidRDefault="001D0898" w14:paraId="2313BA15" w14:textId="77777777">
      <w:pPr>
        <w:spacing w:after="0" w:line="240" w:lineRule="auto"/>
        <w:jc w:val="left"/>
      </w:pPr>
    </w:p>
    <w:p w:rsidR="001D0898" w:rsidP="5F8F80E2" w:rsidRDefault="001D0898" w14:paraId="46D67FA3" w14:textId="5822BE1B">
      <w:pPr>
        <w:spacing w:after="0" w:line="240" w:lineRule="auto"/>
        <w:jc w:val="left"/>
      </w:pPr>
      <w:r w:rsidR="213A4FC3">
        <w:rPr/>
        <w:t>2</w:t>
      </w:r>
      <w:r w:rsidR="323B6632">
        <w:rPr/>
        <w:t>4</w:t>
      </w:r>
      <w:r w:rsidR="213A4FC3">
        <w:rPr/>
        <w:t xml:space="preserve">. </w:t>
      </w:r>
      <w:r w:rsidR="454A29CE">
        <w:rPr/>
        <w:t>Bij</w:t>
      </w:r>
      <w:r w:rsidR="213A4FC3">
        <w:rPr/>
        <w:t xml:space="preserve"> beeldmateriaal zijn we alert voor het respecteren van </w:t>
      </w:r>
      <w:r w:rsidRPr="6CA896AB" w:rsidR="213A4FC3">
        <w:rPr>
          <w:b w:val="1"/>
          <w:bCs w:val="1"/>
        </w:rPr>
        <w:t>auteursrechten</w:t>
      </w:r>
      <w:r w:rsidR="213A4FC3">
        <w:rPr/>
        <w:t xml:space="preserve">. We maken zo veel als mogelijk gebruik van eigen foto’s. </w:t>
      </w:r>
    </w:p>
    <w:p w:rsidR="001D0898" w:rsidP="5F8F80E2" w:rsidRDefault="001D0898" w14:paraId="2DEB590C" w14:textId="77777777">
      <w:pPr>
        <w:spacing w:after="0" w:line="240" w:lineRule="auto"/>
        <w:jc w:val="left"/>
      </w:pPr>
    </w:p>
    <w:p w:rsidR="213A4FC3" w:rsidP="52138966" w:rsidRDefault="213A4FC3" w14:paraId="0ADF4374" w14:textId="2BEDE7C4">
      <w:pPr>
        <w:spacing w:after="0" w:line="240" w:lineRule="auto"/>
        <w:jc w:val="left"/>
      </w:pPr>
      <w:r w:rsidR="213A4FC3">
        <w:rPr/>
        <w:t>2</w:t>
      </w:r>
      <w:r w:rsidR="08B5A031">
        <w:rPr/>
        <w:t>5</w:t>
      </w:r>
      <w:r w:rsidR="60F63C4E">
        <w:rPr/>
        <w:t>.</w:t>
      </w:r>
      <w:r w:rsidR="149061D6">
        <w:rPr/>
        <w:t xml:space="preserve"> De communicatiedienst </w:t>
      </w:r>
      <w:r w:rsidRPr="6CA896AB" w:rsidR="149061D6">
        <w:rPr>
          <w:b w:val="1"/>
          <w:bCs w:val="1"/>
        </w:rPr>
        <w:t xml:space="preserve">volgt de </w:t>
      </w:r>
      <w:r w:rsidRPr="6CA896AB" w:rsidR="149061D6">
        <w:rPr>
          <w:b w:val="1"/>
          <w:bCs w:val="1"/>
        </w:rPr>
        <w:t>ontwik</w:t>
      </w:r>
      <w:r w:rsidRPr="6CA896AB" w:rsidR="149061D6">
        <w:rPr>
          <w:b w:val="1"/>
          <w:bCs w:val="1"/>
        </w:rPr>
        <w:t>kelingen</w:t>
      </w:r>
      <w:r w:rsidR="149061D6">
        <w:rPr/>
        <w:t xml:space="preserve"> in het </w:t>
      </w:r>
      <w:r w:rsidR="149061D6">
        <w:rPr/>
        <w:t>communicatievak</w:t>
      </w:r>
      <w:r w:rsidR="149061D6">
        <w:rPr/>
        <w:t xml:space="preserve"> en neemt deel aan opleidingen om haar kennis </w:t>
      </w:r>
      <w:r w:rsidR="60F63C4E">
        <w:rPr/>
        <w:t xml:space="preserve">en expertise </w:t>
      </w:r>
      <w:r w:rsidR="149061D6">
        <w:rPr/>
        <w:t>up</w:t>
      </w:r>
      <w:r w:rsidR="08BBAE5F">
        <w:rPr/>
        <w:t>-</w:t>
      </w:r>
      <w:r w:rsidR="149061D6">
        <w:rPr/>
        <w:t>to</w:t>
      </w:r>
      <w:r w:rsidR="1C285122">
        <w:rPr/>
        <w:t>-</w:t>
      </w:r>
      <w:r w:rsidR="149061D6">
        <w:rPr/>
        <w:t>date te houden.</w:t>
      </w:r>
    </w:p>
    <w:p w:rsidR="6CA896AB" w:rsidP="6CA896AB" w:rsidRDefault="6CA896AB" w14:paraId="4720476A" w14:textId="664559FB">
      <w:pPr>
        <w:spacing w:after="0" w:line="240" w:lineRule="auto"/>
        <w:jc w:val="left"/>
      </w:pPr>
    </w:p>
    <w:p w:rsidR="043859F9" w:rsidP="6CA896AB" w:rsidRDefault="043859F9" w14:paraId="26EF1549" w14:textId="34B3DD97">
      <w:pPr>
        <w:pBdr>
          <w:top w:val="single" w:color="000000" w:sz="4" w:space="4"/>
          <w:left w:val="single" w:color="000000" w:sz="4" w:space="4"/>
          <w:bottom w:val="single" w:color="000000" w:sz="4" w:space="4"/>
          <w:right w:val="single" w:color="000000" w:sz="4" w:space="4"/>
        </w:pBdr>
        <w:spacing w:after="0" w:line="240" w:lineRule="auto"/>
        <w:jc w:val="left"/>
      </w:pPr>
      <w:r w:rsidR="043859F9">
        <w:rPr/>
        <w:t xml:space="preserve">Meer lezen? </w:t>
      </w:r>
    </w:p>
    <w:p w:rsidR="043859F9" w:rsidP="6CA896AB" w:rsidRDefault="043859F9" w14:paraId="096101E7" w14:textId="31364C8B">
      <w:pPr>
        <w:pBdr>
          <w:top w:val="single" w:color="000000" w:sz="4" w:space="4"/>
          <w:left w:val="single" w:color="000000" w:sz="4" w:space="4"/>
          <w:bottom w:val="single" w:color="000000" w:sz="4" w:space="4"/>
          <w:right w:val="single" w:color="000000" w:sz="4" w:space="4"/>
        </w:pBdr>
        <w:spacing w:after="0" w:line="240" w:lineRule="auto"/>
        <w:jc w:val="left"/>
      </w:pPr>
      <w:r w:rsidR="043859F9">
        <w:rPr/>
        <w:t xml:space="preserve">19. </w:t>
      </w:r>
      <w:hyperlink r:id="Rb406a01c431b4b5a">
        <w:r w:rsidRPr="6CA896AB" w:rsidR="043859F9">
          <w:rPr>
            <w:rStyle w:val="Hyperlink"/>
          </w:rPr>
          <w:t>Dossier – Inclusieve communicatie</w:t>
        </w:r>
      </w:hyperlink>
    </w:p>
    <w:p w:rsidR="043859F9" w:rsidP="6CA896AB" w:rsidRDefault="043859F9" w14:paraId="4E5CFE0F" w14:textId="15C33525">
      <w:pPr>
        <w:pBdr>
          <w:top w:val="single" w:color="000000" w:sz="4" w:space="4"/>
          <w:left w:val="single" w:color="000000" w:sz="4" w:space="4"/>
          <w:bottom w:val="single" w:color="000000" w:sz="4" w:space="4"/>
          <w:right w:val="single" w:color="000000" w:sz="4" w:space="4"/>
        </w:pBdr>
        <w:spacing w:after="0" w:line="240" w:lineRule="auto"/>
        <w:jc w:val="left"/>
      </w:pPr>
      <w:r w:rsidR="043859F9">
        <w:rPr/>
        <w:t xml:space="preserve">21. </w:t>
      </w:r>
      <w:hyperlink r:id="R2e2172ec3de94136">
        <w:r w:rsidRPr="6CA896AB" w:rsidR="043859F9">
          <w:rPr>
            <w:rStyle w:val="Hyperlink"/>
          </w:rPr>
          <w:t>Uit welke elementen bestaat een huisstijl?</w:t>
        </w:r>
      </w:hyperlink>
    </w:p>
    <w:p w:rsidR="043859F9" w:rsidP="6CA896AB" w:rsidRDefault="043859F9" w14:paraId="7F4ADB25" w14:textId="0DE1D671">
      <w:pPr>
        <w:pBdr>
          <w:top w:val="single" w:color="000000" w:sz="4" w:space="4"/>
          <w:left w:val="single" w:color="000000" w:sz="4" w:space="4"/>
          <w:bottom w:val="single" w:color="000000" w:sz="4" w:space="4"/>
          <w:right w:val="single" w:color="000000" w:sz="4" w:space="4"/>
        </w:pBdr>
        <w:spacing w:after="0" w:line="240" w:lineRule="auto"/>
        <w:jc w:val="left"/>
      </w:pPr>
      <w:r w:rsidR="043859F9">
        <w:rPr/>
        <w:t xml:space="preserve">22. </w:t>
      </w:r>
      <w:hyperlink r:id="Rb50ac06b25ef424f">
        <w:r w:rsidRPr="6CA896AB" w:rsidR="043859F9">
          <w:rPr>
            <w:rStyle w:val="Hyperlink"/>
          </w:rPr>
          <w:t>'Je' of 'u': hoe spreek je je doelgroep aan?</w:t>
        </w:r>
      </w:hyperlink>
    </w:p>
    <w:p w:rsidR="043859F9" w:rsidP="6CA896AB" w:rsidRDefault="043859F9" w14:paraId="726077D7" w14:textId="43190248">
      <w:pPr>
        <w:pBdr>
          <w:top w:val="single" w:color="000000" w:sz="4" w:space="4"/>
          <w:left w:val="single" w:color="000000" w:sz="4" w:space="4"/>
          <w:bottom w:val="single" w:color="000000" w:sz="4" w:space="4"/>
          <w:right w:val="single" w:color="000000" w:sz="4" w:space="4"/>
        </w:pBdr>
        <w:spacing w:after="0" w:line="240" w:lineRule="auto"/>
        <w:jc w:val="left"/>
        <w:sectPr w:rsidR="00CD2933" w:rsidSect="00CD2933">
          <w:type w:val="continuous"/>
          <w:pgSz w:w="11906" w:h="16838" w:orient="portrait"/>
          <w:pgMar w:top="1417" w:right="1417" w:bottom="1417" w:left="1417" w:header="708" w:footer="708" w:gutter="0"/>
          <w:cols w:equalWidth="1" w:space="708" w:num="1"/>
          <w:docGrid w:linePitch="360"/>
        </w:sectPr>
      </w:pPr>
      <w:r w:rsidR="043859F9">
        <w:rPr/>
        <w:t>23</w:t>
      </w:r>
      <w:r w:rsidR="7836C9F0">
        <w:rPr/>
        <w:t xml:space="preserve"> - </w:t>
      </w:r>
      <w:r w:rsidR="043859F9">
        <w:rPr/>
        <w:t xml:space="preserve">24. </w:t>
      </w:r>
      <w:hyperlink r:id="Ra06fb1336acd4af3">
        <w:r w:rsidRPr="6CA896AB" w:rsidR="043859F9">
          <w:rPr>
            <w:rStyle w:val="Hyperlink"/>
          </w:rPr>
          <w:t>Dossier - Wetgeving</w:t>
        </w:r>
      </w:hyperlink>
    </w:p>
    <w:p w:rsidR="1780D89F" w:rsidP="52138966" w:rsidRDefault="1780D89F" w14:paraId="1D8817CE" w14:textId="334DF0FF">
      <w:pPr>
        <w:pStyle w:val="Standaard"/>
        <w:spacing w:after="0" w:line="240" w:lineRule="auto"/>
        <w:rPr>
          <w:b w:val="1"/>
          <w:bCs w:val="1"/>
          <w:i w:val="1"/>
          <w:iCs w:val="1"/>
          <w:sz w:val="28"/>
          <w:szCs w:val="28"/>
        </w:rPr>
      </w:pPr>
    </w:p>
    <w:p w:rsidR="00DA2627" w:rsidP="6CA896AB" w:rsidRDefault="00DA2627" w14:paraId="23822459" w14:textId="14C8E311">
      <w:pPr>
        <w:pStyle w:val="Heading2"/>
        <w:rPr>
          <w:b w:val="1"/>
          <w:bCs w:val="1"/>
          <w:i w:val="1"/>
          <w:iCs w:val="1"/>
          <w:sz w:val="28"/>
          <w:szCs w:val="28"/>
        </w:rPr>
      </w:pPr>
      <w:bookmarkStart w:name="_Toc953233161" w:id="319656571"/>
      <w:r w:rsidR="7E94EAFC">
        <w:rPr/>
        <w:t>5</w:t>
      </w:r>
      <w:r w:rsidR="00460203">
        <w:rPr/>
        <w:t xml:space="preserve">.4 </w:t>
      </w:r>
      <w:r w:rsidR="00460203">
        <w:rPr/>
        <w:t>Een goede w</w:t>
      </w:r>
      <w:r w:rsidR="00DA2627">
        <w:rPr/>
        <w:t>isselwerking</w:t>
      </w:r>
      <w:r w:rsidR="00460203">
        <w:rPr/>
        <w:t xml:space="preserve"> tussen</w:t>
      </w:r>
      <w:r w:rsidR="00DA2627">
        <w:rPr/>
        <w:t xml:space="preserve"> politieke mandatarissen en gemeentelijke diensten</w:t>
      </w:r>
      <w:bookmarkEnd w:id="319656571"/>
    </w:p>
    <w:p w:rsidR="00DF635F" w:rsidP="1780D89F" w:rsidRDefault="00DF635F" w14:paraId="0DAE17CC" w14:textId="0F7DE9DD">
      <w:pPr>
        <w:pStyle w:val="Standaard"/>
        <w:spacing w:after="0" w:line="240" w:lineRule="auto"/>
        <w:sectPr w:rsidR="00DF635F" w:rsidSect="00975AC2">
          <w:type w:val="continuous"/>
          <w:pgSz w:w="11906" w:h="16838" w:orient="portrait"/>
          <w:pgMar w:top="1417" w:right="1417" w:bottom="1417" w:left="1417" w:header="708" w:footer="708" w:gutter="0"/>
          <w:cols w:space="708"/>
          <w:docGrid w:linePitch="360"/>
        </w:sectPr>
      </w:pPr>
    </w:p>
    <w:p w:rsidR="007D683D" w:rsidP="5F8F80E2" w:rsidRDefault="00DF635F" w14:paraId="2A1F1A3C" w14:textId="3EEFE265">
      <w:pPr>
        <w:spacing w:after="0" w:line="240" w:lineRule="auto"/>
        <w:jc w:val="left"/>
      </w:pPr>
      <w:r w:rsidR="0BFADE0A">
        <w:rPr/>
        <w:t>2</w:t>
      </w:r>
      <w:r w:rsidR="333B53FC">
        <w:rPr/>
        <w:t>6</w:t>
      </w:r>
      <w:r w:rsidR="3AA4E045">
        <w:rPr/>
        <w:t xml:space="preserve">. </w:t>
      </w:r>
      <w:r w:rsidR="3AA4E045">
        <w:rPr>
          <w:b w:val="0"/>
          <w:bCs w:val="0"/>
        </w:rPr>
        <w:t>Burgemeester, s</w:t>
      </w:r>
      <w:r w:rsidR="3AA4E045">
        <w:rPr>
          <w:b w:val="0"/>
          <w:bCs w:val="0"/>
        </w:rPr>
        <w:t xml:space="preserve">chepenen en </w:t>
      </w:r>
      <w:r w:rsidR="3AA4E045">
        <w:rPr>
          <w:b w:val="0"/>
          <w:bCs w:val="0"/>
        </w:rPr>
        <w:t>dienst</w:t>
      </w:r>
      <w:r w:rsidR="3AA4E045">
        <w:rPr>
          <w:b w:val="0"/>
          <w:bCs w:val="0"/>
        </w:rPr>
        <w:t>hoofden</w:t>
      </w:r>
      <w:r w:rsidR="3AA4E045">
        <w:rPr/>
        <w:t xml:space="preserve"> </w:t>
      </w:r>
      <w:r w:rsidRPr="6CA896AB" w:rsidR="3AA4E045">
        <w:rPr>
          <w:b w:val="1"/>
          <w:bCs w:val="1"/>
        </w:rPr>
        <w:t xml:space="preserve">houden elkaar </w:t>
      </w:r>
      <w:r w:rsidR="3AA4E045">
        <w:rPr>
          <w:b w:val="0"/>
          <w:bCs w:val="0"/>
        </w:rPr>
        <w:t xml:space="preserve">continu </w:t>
      </w:r>
      <w:r w:rsidRPr="6CA896AB" w:rsidR="3AA4E045">
        <w:rPr>
          <w:b w:val="1"/>
          <w:bCs w:val="1"/>
        </w:rPr>
        <w:t xml:space="preserve">op de hoogte </w:t>
      </w:r>
      <w:r w:rsidR="3AA4E045">
        <w:rPr/>
        <w:t>van beleidsaangelegenheden en de uitvoering ervan. Zij voorzien hiervoor een structureel, maandelijks overleg.</w:t>
      </w:r>
    </w:p>
    <w:p w:rsidR="007D683D" w:rsidP="5F8F80E2" w:rsidRDefault="007D683D" w14:paraId="063E3F26" w14:textId="77777777">
      <w:pPr>
        <w:spacing w:after="0" w:line="240" w:lineRule="auto"/>
        <w:jc w:val="left"/>
      </w:pPr>
    </w:p>
    <w:p w:rsidR="007D683D" w:rsidP="5F8F80E2" w:rsidRDefault="00DF635F" w14:paraId="1D0955FF" w14:textId="4E1129DB">
      <w:pPr>
        <w:spacing w:after="0" w:line="240" w:lineRule="auto"/>
        <w:jc w:val="left"/>
      </w:pPr>
      <w:r w:rsidR="0BFADE0A">
        <w:rPr/>
        <w:t>2</w:t>
      </w:r>
      <w:r w:rsidR="379B91BF">
        <w:rPr/>
        <w:t>7</w:t>
      </w:r>
      <w:r w:rsidR="3AA4E045">
        <w:rPr/>
        <w:t xml:space="preserve">. </w:t>
      </w:r>
      <w:r w:rsidRPr="6CA896AB" w:rsidR="3AA4E045">
        <w:rPr>
          <w:b w:val="1"/>
          <w:bCs w:val="1"/>
        </w:rPr>
        <w:t>Beleidsafspraken</w:t>
      </w:r>
      <w:r w:rsidR="3AA4E045">
        <w:rPr/>
        <w:t xml:space="preserve"> worden enkel gemaakt via het </w:t>
      </w:r>
      <w:r w:rsidR="2D60EBAA">
        <w:rPr/>
        <w:t>c</w:t>
      </w:r>
      <w:r w:rsidR="3AA4E045">
        <w:rPr/>
        <w:t>ollege van burgemeester en schepenen, niet individueel tussen een schepen en een ambtenaar/dienst.</w:t>
      </w:r>
    </w:p>
    <w:p w:rsidR="00DF635F" w:rsidP="5F8F80E2" w:rsidRDefault="00DF635F" w14:paraId="5ABD5979" w14:textId="77777777">
      <w:pPr>
        <w:spacing w:after="0" w:line="240" w:lineRule="auto"/>
        <w:jc w:val="left"/>
      </w:pPr>
    </w:p>
    <w:p w:rsidR="0097430F" w:rsidP="5F8F80E2" w:rsidRDefault="001D0898" w14:paraId="6559DF2B" w14:textId="23BDA46F">
      <w:pPr>
        <w:spacing w:after="0" w:line="240" w:lineRule="auto"/>
        <w:jc w:val="left"/>
      </w:pPr>
      <w:r w:rsidR="213A4FC3">
        <w:rPr/>
        <w:t>2</w:t>
      </w:r>
      <w:r w:rsidR="6FF52FB5">
        <w:rPr/>
        <w:t>8</w:t>
      </w:r>
      <w:r w:rsidR="51583009">
        <w:rPr/>
        <w:t xml:space="preserve">. De burgemeester en algemeen directeur voorzien </w:t>
      </w:r>
      <w:r w:rsidR="5D283501">
        <w:rPr/>
        <w:t xml:space="preserve">met de betrokken diensten </w:t>
      </w:r>
      <w:r w:rsidR="51583009">
        <w:rPr/>
        <w:t xml:space="preserve">een </w:t>
      </w:r>
      <w:r w:rsidRPr="6CA896AB" w:rsidR="51583009">
        <w:rPr>
          <w:b w:val="1"/>
          <w:bCs w:val="1"/>
        </w:rPr>
        <w:t>terugkoppeling van de beslissingen van het college</w:t>
      </w:r>
      <w:r w:rsidR="2FC536C5">
        <w:rPr/>
        <w:t>. Da</w:t>
      </w:r>
      <w:r w:rsidR="6034D8E2">
        <w:rPr/>
        <w:t>t</w:t>
      </w:r>
      <w:r w:rsidR="2FC536C5">
        <w:rPr/>
        <w:t xml:space="preserve"> gebeurt snel na de vergadering,</w:t>
      </w:r>
      <w:r w:rsidR="51583009">
        <w:rPr/>
        <w:t xml:space="preserve"> hetzij rechtstreeks via de vergadersoftware, hetzij via een </w:t>
      </w:r>
      <w:r w:rsidR="2FC536C5">
        <w:rPr/>
        <w:t>toelicht</w:t>
      </w:r>
      <w:r w:rsidR="51583009">
        <w:rPr/>
        <w:t>ingsmoment.</w:t>
      </w:r>
    </w:p>
    <w:p w:rsidR="0097430F" w:rsidP="5F8F80E2" w:rsidRDefault="0097430F" w14:paraId="43D3502F" w14:textId="77777777">
      <w:pPr>
        <w:spacing w:after="0" w:line="240" w:lineRule="auto"/>
        <w:jc w:val="left"/>
      </w:pPr>
    </w:p>
    <w:p w:rsidR="00460203" w:rsidP="52138966" w:rsidRDefault="00460203" w14:paraId="5262DC12" w14:textId="71ED6696">
      <w:pPr>
        <w:spacing w:after="0" w:line="240" w:lineRule="auto"/>
        <w:jc w:val="left"/>
        <w:sectPr w:rsidR="00460203" w:rsidSect="00460203">
          <w:type w:val="continuous"/>
          <w:pgSz w:w="11906" w:h="16838" w:orient="portrait"/>
          <w:pgMar w:top="1417" w:right="1417" w:bottom="1417" w:left="1417" w:header="708" w:footer="708" w:gutter="0"/>
          <w:cols w:equalWidth="1" w:space="708" w:num="1"/>
          <w:docGrid w:linePitch="360"/>
        </w:sectPr>
      </w:pPr>
      <w:r w:rsidR="3AA4E045">
        <w:rPr/>
        <w:t>2</w:t>
      </w:r>
      <w:r w:rsidR="3148C3EF">
        <w:rPr/>
        <w:t>9</w:t>
      </w:r>
      <w:r w:rsidR="2FC536C5">
        <w:rPr/>
        <w:t>.</w:t>
      </w:r>
      <w:r w:rsidR="6F4DD34C">
        <w:rPr/>
        <w:t xml:space="preserve"> Terugkoppeling over </w:t>
      </w:r>
      <w:r w:rsidRPr="52138966" w:rsidR="6F4DD34C">
        <w:rPr>
          <w:b w:val="1"/>
          <w:bCs w:val="1"/>
        </w:rPr>
        <w:t>personeelsbeslis</w:t>
      </w:r>
      <w:r w:rsidRPr="52138966" w:rsidR="6F4DD34C">
        <w:rPr>
          <w:b w:val="1"/>
          <w:bCs w:val="1"/>
        </w:rPr>
        <w:t>singen</w:t>
      </w:r>
      <w:r w:rsidR="6F4DD34C">
        <w:rPr/>
        <w:t xml:space="preserve"> gebeuren via de algemeen directeur, niet via de leden van het </w:t>
      </w:r>
      <w:r w:rsidR="3AA4E045">
        <w:rPr/>
        <w:t>college van burgemeester en schepenen</w:t>
      </w:r>
      <w:r w:rsidR="6F4DD34C">
        <w:rPr/>
        <w:t>.</w:t>
      </w:r>
    </w:p>
    <w:p w:rsidR="001D0898" w:rsidP="52138966" w:rsidRDefault="001D0898" w14:paraId="10DE7564" w14:textId="16222059">
      <w:pPr>
        <w:pStyle w:val="Standaard"/>
        <w:spacing w:after="0" w:line="240" w:lineRule="auto"/>
      </w:pPr>
    </w:p>
    <w:p w:rsidR="005E30BE" w:rsidP="6CA896AB" w:rsidRDefault="005E30BE" w14:paraId="71EDD360" w14:textId="3811D278">
      <w:pPr>
        <w:pStyle w:val="Heading2"/>
        <w:rPr>
          <w:b w:val="1"/>
          <w:bCs w:val="1"/>
          <w:i w:val="1"/>
          <w:iCs w:val="1"/>
          <w:sz w:val="28"/>
          <w:szCs w:val="28"/>
        </w:rPr>
      </w:pPr>
      <w:bookmarkStart w:name="_Toc826956597" w:id="1179464904"/>
      <w:r w:rsidR="62D91E37">
        <w:rPr/>
        <w:t>5</w:t>
      </w:r>
      <w:r w:rsidR="7D03C0F4">
        <w:rPr/>
        <w:t xml:space="preserve">.5 </w:t>
      </w:r>
      <w:r w:rsidR="151399B9">
        <w:rPr/>
        <w:t>Politieke</w:t>
      </w:r>
      <w:r w:rsidR="151399B9">
        <w:rPr/>
        <w:t xml:space="preserve"> neutraliteit in lokale overheidscommunicatie</w:t>
      </w:r>
      <w:bookmarkEnd w:id="1179464904"/>
    </w:p>
    <w:p w:rsidR="00A939CC" w:rsidP="52138966" w:rsidRDefault="00A939CC" w14:paraId="0BD6885F" w14:textId="4F3FD9FA">
      <w:pPr>
        <w:pStyle w:val="Standaard"/>
        <w:spacing w:after="0" w:line="240" w:lineRule="auto"/>
        <w:sectPr w:rsidR="00A939CC" w:rsidSect="00975AC2">
          <w:type w:val="continuous"/>
          <w:pgSz w:w="11906" w:h="16838" w:orient="portrait"/>
          <w:pgMar w:top="1417" w:right="1417" w:bottom="1417" w:left="1417" w:header="708" w:footer="708" w:gutter="0"/>
          <w:cols w:space="708"/>
          <w:docGrid w:linePitch="360"/>
        </w:sectPr>
      </w:pPr>
    </w:p>
    <w:p w:rsidRPr="005E30BE" w:rsidR="005E30BE" w:rsidP="5F8F80E2" w:rsidRDefault="00A939CC" w14:paraId="00B288FE" w14:textId="62DC48DF">
      <w:pPr>
        <w:spacing w:after="0" w:line="240" w:lineRule="auto"/>
        <w:jc w:val="left"/>
        <w:rPr>
          <w:rFonts w:cs="Calibri" w:cstheme="minorAscii"/>
        </w:rPr>
      </w:pPr>
      <w:r w:rsidRPr="52138966" w:rsidR="2D181F04">
        <w:rPr>
          <w:rFonts w:cs="Calibri" w:cstheme="minorAscii"/>
          <w:color w:val="282020"/>
        </w:rPr>
        <w:t>30</w:t>
      </w:r>
      <w:r w:rsidRPr="52138966" w:rsidR="475BD27F">
        <w:rPr>
          <w:rFonts w:cs="Calibri" w:cstheme="minorAscii"/>
          <w:color w:val="282020"/>
        </w:rPr>
        <w:t>.</w:t>
      </w:r>
      <w:r w:rsidRPr="52138966" w:rsidR="684EA095">
        <w:rPr>
          <w:rFonts w:cs="Calibri" w:cstheme="minorAscii"/>
          <w:color w:val="282020"/>
        </w:rPr>
        <w:t xml:space="preserve"> </w:t>
      </w:r>
      <w:r w:rsidRPr="52138966" w:rsidR="684EA095">
        <w:rPr>
          <w:rFonts w:cs="Calibri" w:cstheme="minorAscii"/>
          <w:color w:val="282020"/>
        </w:rPr>
        <w:t xml:space="preserve">We communiceren </w:t>
      </w:r>
      <w:r w:rsidRPr="52138966" w:rsidR="475BD27F">
        <w:rPr>
          <w:rFonts w:cs="Calibri" w:cstheme="minorAscii"/>
          <w:color w:val="282020"/>
        </w:rPr>
        <w:t xml:space="preserve">in de gemeentelijke kanalen </w:t>
      </w:r>
      <w:r w:rsidRPr="52138966" w:rsidR="684EA095">
        <w:rPr>
          <w:rFonts w:cs="Calibri" w:cstheme="minorAscii"/>
          <w:color w:val="282020"/>
        </w:rPr>
        <w:t xml:space="preserve">enkel over </w:t>
      </w:r>
      <w:r w:rsidRPr="52138966" w:rsidR="684EA095">
        <w:rPr>
          <w:rFonts w:cs="Calibri" w:cstheme="minorAscii"/>
          <w:b w:val="1"/>
          <w:bCs w:val="1"/>
          <w:color w:val="282020"/>
        </w:rPr>
        <w:t>beslist beleid of beleid-in-ontwikkeling</w:t>
      </w:r>
      <w:r w:rsidRPr="52138966" w:rsidR="684EA095">
        <w:rPr>
          <w:rFonts w:cs="Calibri" w:cstheme="minorAscii"/>
          <w:color w:val="282020"/>
        </w:rPr>
        <w:t>.</w:t>
      </w:r>
      <w:r w:rsidRPr="52138966" w:rsidR="684EA095">
        <w:rPr>
          <w:rFonts w:cs="Calibri" w:cstheme="minorAscii"/>
          <w:color w:val="282020"/>
        </w:rPr>
        <w:t xml:space="preserve"> </w:t>
      </w:r>
    </w:p>
    <w:p w:rsidRPr="00100DAF" w:rsidR="005E30BE" w:rsidP="5F8F80E2" w:rsidRDefault="005E30BE" w14:paraId="5C3E356A" w14:textId="77777777">
      <w:pPr>
        <w:pStyle w:val="ng-scope"/>
        <w:spacing w:before="0" w:beforeAutospacing="off" w:after="0" w:afterAutospacing="off"/>
        <w:jc w:val="left"/>
        <w:rPr>
          <w:rFonts w:ascii="Calibri" w:hAnsi="Calibri" w:cs="Calibri" w:asciiTheme="minorAscii" w:hAnsiTheme="minorAscii" w:cstheme="minorAscii"/>
          <w:sz w:val="22"/>
          <w:szCs w:val="22"/>
        </w:rPr>
      </w:pPr>
    </w:p>
    <w:p w:rsidRPr="00100DAF" w:rsidR="005E30BE" w:rsidP="6CA896AB" w:rsidRDefault="005E30BE" w14:paraId="599405BD" w14:textId="64863179">
      <w:pPr>
        <w:pStyle w:val="ng-scope"/>
        <w:numPr>
          <w:ilvl w:val="0"/>
          <w:numId w:val="30"/>
        </w:numPr>
        <w:spacing w:before="0" w:beforeAutospacing="off" w:after="0" w:afterAutospacing="off"/>
        <w:jc w:val="left"/>
        <w:rPr>
          <w:rFonts w:ascii="Calibri" w:hAnsi="Calibri" w:cs="Calibri" w:asciiTheme="minorAscii" w:hAnsiTheme="minorAscii" w:cstheme="minorAscii"/>
          <w:color w:val="4472C4" w:themeColor="accent1" w:themeTint="FF" w:themeShade="FF"/>
          <w:sz w:val="22"/>
          <w:szCs w:val="22"/>
        </w:rPr>
      </w:pPr>
      <w:r w:rsidRPr="6CA896AB" w:rsidR="684EA095">
        <w:rPr>
          <w:rStyle w:val="Zwaar"/>
          <w:rFonts w:ascii="Calibri" w:hAnsi="Calibri" w:cs="Calibri" w:asciiTheme="minorAscii" w:hAnsiTheme="minorAscii" w:cstheme="minorAscii"/>
          <w:color w:val="4472C4" w:themeColor="accent1" w:themeTint="FF" w:themeShade="FF"/>
          <w:sz w:val="24"/>
          <w:szCs w:val="24"/>
        </w:rPr>
        <w:t>B</w:t>
      </w:r>
      <w:r w:rsidRPr="6CA896AB" w:rsidR="684EA095">
        <w:rPr>
          <w:rStyle w:val="Zwaar"/>
          <w:rFonts w:ascii="Calibri" w:hAnsi="Calibri" w:cs="Calibri" w:asciiTheme="minorAscii" w:hAnsiTheme="minorAscii" w:cstheme="minorAscii"/>
          <w:color w:val="4472C4" w:themeColor="accent1" w:themeTint="FF" w:themeShade="FF"/>
          <w:sz w:val="24"/>
          <w:szCs w:val="24"/>
        </w:rPr>
        <w:t>eslist beleid</w:t>
      </w:r>
    </w:p>
    <w:p w:rsidRPr="00A939CC" w:rsidR="005E30BE" w:rsidP="6CA896AB" w:rsidRDefault="005E30BE" w14:paraId="1EAD0DFC" w14:textId="23067866">
      <w:pPr>
        <w:pStyle w:val="ng-scope"/>
        <w:spacing w:before="0" w:beforeAutospacing="off" w:after="0" w:afterAutospacing="off"/>
        <w:ind w:left="720"/>
        <w:jc w:val="left"/>
        <w:rPr>
          <w:rFonts w:ascii="Calibri" w:hAnsi="Calibri" w:cs="Calibri" w:asciiTheme="minorAscii" w:hAnsiTheme="minorAscii" w:cstheme="minorAscii"/>
          <w:color w:val="282020"/>
          <w:sz w:val="22"/>
          <w:szCs w:val="22"/>
        </w:rPr>
      </w:pPr>
      <w:r w:rsidRPr="6CA896AB" w:rsidR="684EA095">
        <w:rPr>
          <w:rFonts w:ascii="Calibri" w:hAnsi="Calibri" w:cs="Calibri" w:asciiTheme="minorAscii" w:hAnsiTheme="minorAscii" w:cstheme="minorAscii"/>
          <w:color w:val="282020"/>
          <w:sz w:val="22"/>
          <w:szCs w:val="22"/>
        </w:rPr>
        <w:t xml:space="preserve">Communicatie over beslist beleid kan gaan over de bestuurlijke organisatie, beslissingen, regelgeving, dienstverlening of de rechten van de burger. Die zaken worden </w:t>
      </w:r>
      <w:r w:rsidRPr="6CA896AB" w:rsidR="684EA095">
        <w:rPr>
          <w:rFonts w:ascii="Calibri" w:hAnsi="Calibri" w:cs="Calibri" w:asciiTheme="minorAscii" w:hAnsiTheme="minorAscii" w:cstheme="minorAscii"/>
          <w:color w:val="282020"/>
          <w:sz w:val="22"/>
          <w:szCs w:val="22"/>
        </w:rPr>
        <w:t>systematisch, neutraal</w:t>
      </w:r>
      <w:r w:rsidRPr="6CA896AB" w:rsidR="684EA095">
        <w:rPr>
          <w:rFonts w:ascii="Calibri" w:hAnsi="Calibri" w:cs="Calibri" w:asciiTheme="minorAscii" w:hAnsiTheme="minorAscii" w:cstheme="minorAscii"/>
          <w:color w:val="282020"/>
          <w:sz w:val="22"/>
          <w:szCs w:val="22"/>
        </w:rPr>
        <w:t>, objectief, tijdig en toegankelijk gecommuniceerd.</w:t>
      </w:r>
    </w:p>
    <w:p w:rsidRPr="00100DAF" w:rsidR="005E30BE" w:rsidP="5F8F80E2" w:rsidRDefault="005E30BE" w14:paraId="6FFE4CB8" w14:textId="77777777">
      <w:pPr>
        <w:pStyle w:val="ng-scope"/>
        <w:spacing w:before="0" w:beforeAutospacing="off" w:after="0" w:afterAutospacing="off"/>
        <w:jc w:val="left"/>
        <w:rPr>
          <w:rFonts w:ascii="Calibri" w:hAnsi="Calibri" w:cs="Calibri" w:asciiTheme="minorAscii" w:hAnsiTheme="minorAscii" w:cstheme="minorAscii"/>
          <w:sz w:val="22"/>
          <w:szCs w:val="22"/>
        </w:rPr>
      </w:pPr>
    </w:p>
    <w:p w:rsidRPr="00100DAF" w:rsidR="005E30BE" w:rsidP="6CA896AB" w:rsidRDefault="005E30BE" w14:paraId="09D21653" w14:textId="6A9F4F43">
      <w:pPr>
        <w:pStyle w:val="ng-scope"/>
        <w:numPr>
          <w:ilvl w:val="0"/>
          <w:numId w:val="30"/>
        </w:numPr>
        <w:spacing w:before="0" w:beforeAutospacing="off" w:after="0" w:afterAutospacing="off"/>
        <w:jc w:val="left"/>
        <w:rPr>
          <w:rFonts w:ascii="Calibri" w:hAnsi="Calibri" w:cs="Calibri" w:asciiTheme="minorAscii" w:hAnsiTheme="minorAscii" w:cstheme="minorAscii"/>
          <w:color w:val="4472C4" w:themeColor="accent1" w:themeTint="FF" w:themeShade="FF"/>
          <w:sz w:val="24"/>
          <w:szCs w:val="24"/>
        </w:rPr>
      </w:pPr>
      <w:r w:rsidRPr="6CA896AB" w:rsidR="684EA095">
        <w:rPr>
          <w:rStyle w:val="Zwaar"/>
          <w:rFonts w:ascii="Calibri" w:hAnsi="Calibri" w:cs="Calibri" w:asciiTheme="minorAscii" w:hAnsiTheme="minorAscii" w:cstheme="minorAscii"/>
          <w:color w:val="4472C4" w:themeColor="accent1" w:themeTint="FF" w:themeShade="FF"/>
          <w:sz w:val="24"/>
          <w:szCs w:val="24"/>
        </w:rPr>
        <w:t>B</w:t>
      </w:r>
      <w:r w:rsidRPr="6CA896AB" w:rsidR="684EA095">
        <w:rPr>
          <w:rStyle w:val="Zwaar"/>
          <w:rFonts w:ascii="Calibri" w:hAnsi="Calibri" w:cs="Calibri" w:asciiTheme="minorAscii" w:hAnsiTheme="minorAscii" w:cstheme="minorAscii"/>
          <w:color w:val="4472C4" w:themeColor="accent1" w:themeTint="FF" w:themeShade="FF"/>
          <w:sz w:val="24"/>
          <w:szCs w:val="24"/>
        </w:rPr>
        <w:t>eleid-in-ontwikkeling</w:t>
      </w:r>
    </w:p>
    <w:p w:rsidRPr="00A939CC" w:rsidR="005E30BE" w:rsidP="6CA896AB" w:rsidRDefault="005E30BE" w14:paraId="5BAF1BC8" w14:textId="5B220CC7">
      <w:pPr>
        <w:pStyle w:val="ng-scope"/>
        <w:spacing w:before="0" w:beforeAutospacing="off" w:after="0" w:afterAutospacing="off"/>
        <w:ind w:left="720"/>
        <w:jc w:val="left"/>
        <w:rPr>
          <w:rFonts w:ascii="Calibri" w:hAnsi="Calibri" w:cs="Calibri" w:asciiTheme="minorAscii" w:hAnsiTheme="minorAscii" w:cstheme="minorAscii"/>
          <w:color w:val="282020"/>
          <w:sz w:val="22"/>
          <w:szCs w:val="22"/>
        </w:rPr>
      </w:pPr>
      <w:r w:rsidRPr="6CA896AB" w:rsidR="684EA095">
        <w:rPr>
          <w:rFonts w:ascii="Calibri" w:hAnsi="Calibri" w:cs="Calibri" w:asciiTheme="minorAscii" w:hAnsiTheme="minorAscii" w:cstheme="minorAscii"/>
          <w:color w:val="282020"/>
          <w:sz w:val="22"/>
          <w:szCs w:val="22"/>
        </w:rPr>
        <w:t xml:space="preserve">Met communicatie over beleid-in-ontwikkeling stimuleren we de publieke discussie. Zo willen we de participatie van burgers bevorderen.  Van die communicatie is de afzender altijd duidelijk het bestuur. Ze </w:t>
      </w:r>
      <w:r w:rsidRPr="6CA896AB" w:rsidR="684EA095">
        <w:rPr>
          <w:rFonts w:ascii="Calibri" w:hAnsi="Calibri" w:cs="Calibri" w:asciiTheme="minorAscii" w:hAnsiTheme="minorAscii" w:cstheme="minorAscii"/>
          <w:color w:val="282020"/>
          <w:sz w:val="22"/>
          <w:szCs w:val="22"/>
        </w:rPr>
        <w:t>is niet</w:t>
      </w:r>
      <w:r w:rsidRPr="6CA896AB" w:rsidR="684EA095">
        <w:rPr>
          <w:rFonts w:ascii="Calibri" w:hAnsi="Calibri" w:cs="Calibri" w:asciiTheme="minorAscii" w:hAnsiTheme="minorAscii" w:cstheme="minorAscii"/>
          <w:color w:val="282020"/>
          <w:sz w:val="22"/>
          <w:szCs w:val="22"/>
        </w:rPr>
        <w:t xml:space="preserve"> wervend, beperkt zich tot de weergave van de feiten en is zakelijk van toon.</w:t>
      </w:r>
    </w:p>
    <w:p w:rsidR="005E30BE" w:rsidP="5F8F80E2" w:rsidRDefault="005E30BE" w14:paraId="67C9B93F" w14:textId="77777777">
      <w:pPr>
        <w:pStyle w:val="ng-scope"/>
        <w:spacing w:before="0" w:beforeAutospacing="off" w:after="0" w:afterAutospacing="off"/>
        <w:jc w:val="left"/>
        <w:rPr>
          <w:rFonts w:ascii="Calibri" w:hAnsi="Calibri" w:cs="Calibri" w:asciiTheme="minorAscii" w:hAnsiTheme="minorAscii" w:cstheme="minorAscii"/>
          <w:sz w:val="22"/>
          <w:szCs w:val="22"/>
        </w:rPr>
      </w:pPr>
    </w:p>
    <w:p w:rsidRPr="005E30BE" w:rsidR="005E30BE" w:rsidP="6CA896AB" w:rsidRDefault="005E30BE" w14:paraId="223F1C5C" w14:textId="59918BCC">
      <w:pPr>
        <w:pStyle w:val="Lijstalinea"/>
        <w:numPr>
          <w:ilvl w:val="0"/>
          <w:numId w:val="30"/>
        </w:numPr>
        <w:spacing w:after="0" w:line="240" w:lineRule="auto"/>
        <w:jc w:val="left"/>
        <w:rPr>
          <w:rFonts w:cs="Calibri" w:cstheme="minorAscii"/>
          <w:b w:val="1"/>
          <w:bCs w:val="1"/>
          <w:color w:val="4472C4" w:themeColor="accent1" w:themeTint="FF" w:themeShade="FF"/>
          <w:sz w:val="24"/>
          <w:szCs w:val="24"/>
        </w:rPr>
      </w:pPr>
      <w:r w:rsidRPr="6CA896AB" w:rsidR="684EA095">
        <w:rPr>
          <w:rFonts w:cs="Calibri" w:cstheme="minorAscii"/>
          <w:b w:val="1"/>
          <w:bCs w:val="1"/>
          <w:color w:val="4472C4" w:themeColor="accent1" w:themeTint="FF" w:themeShade="FF"/>
          <w:sz w:val="24"/>
          <w:szCs w:val="24"/>
        </w:rPr>
        <w:t>Niet-beslist beleid</w:t>
      </w:r>
    </w:p>
    <w:p w:rsidRPr="00A939CC" w:rsidR="005E30BE" w:rsidP="6CA896AB" w:rsidRDefault="005E30BE" w14:paraId="35513BEE" w14:textId="44F8B1E0">
      <w:pPr>
        <w:pStyle w:val="Lijstalinea"/>
        <w:spacing w:after="0" w:line="240" w:lineRule="auto"/>
        <w:ind w:left="720"/>
        <w:jc w:val="left"/>
        <w:rPr>
          <w:rFonts w:cs="Calibri" w:cstheme="minorAscii"/>
          <w:sz w:val="22"/>
          <w:szCs w:val="22"/>
        </w:rPr>
      </w:pPr>
      <w:r w:rsidRPr="6CA896AB" w:rsidR="151399B9">
        <w:rPr>
          <w:rFonts w:cs="Calibri" w:cstheme="minorAscii"/>
          <w:sz w:val="22"/>
          <w:szCs w:val="22"/>
        </w:rPr>
        <w:t xml:space="preserve">Beleidspunten waarover nog geen beslissing genomen is komen niet in aanmerking voor bekendmaking via </w:t>
      </w:r>
      <w:r w:rsidRPr="6CA896AB" w:rsidR="04BD2C9E">
        <w:rPr>
          <w:rFonts w:cs="Calibri" w:cstheme="minorAscii"/>
          <w:sz w:val="22"/>
          <w:szCs w:val="22"/>
        </w:rPr>
        <w:t>de gemeentelijke</w:t>
      </w:r>
      <w:r w:rsidRPr="6CA896AB" w:rsidR="151399B9">
        <w:rPr>
          <w:rFonts w:cs="Calibri" w:cstheme="minorAscii"/>
          <w:sz w:val="22"/>
          <w:szCs w:val="22"/>
        </w:rPr>
        <w:t xml:space="preserve"> </w:t>
      </w:r>
      <w:r w:rsidRPr="6CA896AB" w:rsidR="151399B9">
        <w:rPr>
          <w:rFonts w:cs="Calibri" w:cstheme="minorAscii"/>
          <w:sz w:val="22"/>
          <w:szCs w:val="22"/>
        </w:rPr>
        <w:t>communicatie</w:t>
      </w:r>
      <w:r w:rsidRPr="6CA896AB" w:rsidR="151399B9">
        <w:rPr>
          <w:rFonts w:cs="Calibri" w:cstheme="minorAscii"/>
          <w:sz w:val="22"/>
          <w:szCs w:val="22"/>
        </w:rPr>
        <w:t>middelen</w:t>
      </w:r>
      <w:r w:rsidRPr="6CA896AB" w:rsidR="151399B9">
        <w:rPr>
          <w:rFonts w:cs="Calibri" w:cstheme="minorAscii"/>
          <w:sz w:val="22"/>
          <w:szCs w:val="22"/>
        </w:rPr>
        <w:t xml:space="preserve">. </w:t>
      </w:r>
    </w:p>
    <w:p w:rsidR="005E30BE" w:rsidP="5F8F80E2" w:rsidRDefault="005E30BE" w14:paraId="43286B8B" w14:textId="038A5157">
      <w:pPr>
        <w:spacing w:after="0" w:line="240" w:lineRule="auto"/>
        <w:jc w:val="left"/>
      </w:pPr>
    </w:p>
    <w:p w:rsidR="00A939CC" w:rsidP="5F8F80E2" w:rsidRDefault="00A939CC" w14:paraId="6C5F2DC0" w14:textId="77777777">
      <w:pPr>
        <w:spacing w:after="0" w:line="240" w:lineRule="auto"/>
        <w:jc w:val="left"/>
      </w:pPr>
    </w:p>
    <w:p w:rsidR="005E30BE" w:rsidP="5F8F80E2" w:rsidRDefault="00A939CC" w14:paraId="76B2BB90" w14:textId="2DC19BDD">
      <w:pPr>
        <w:spacing w:after="0" w:line="240" w:lineRule="auto"/>
        <w:jc w:val="left"/>
      </w:pPr>
      <w:r w:rsidR="362B6ECE">
        <w:rPr/>
        <w:t>31</w:t>
      </w:r>
      <w:r w:rsidR="475BD27F">
        <w:rPr/>
        <w:t xml:space="preserve">. </w:t>
      </w:r>
      <w:r w:rsidR="684EA095">
        <w:rPr/>
        <w:t xml:space="preserve">Meerderheidsstandpunten of adviezen van het schepencollege </w:t>
      </w:r>
      <w:r w:rsidR="684EA095">
        <w:rPr/>
        <w:t>mogen niet worden</w:t>
      </w:r>
      <w:r w:rsidR="684EA095">
        <w:rPr/>
        <w:t xml:space="preserve"> gecommuniceerd alsof het lijkt dat de </w:t>
      </w:r>
      <w:r w:rsidR="684EA095">
        <w:rPr/>
        <w:t xml:space="preserve">beslissing </w:t>
      </w:r>
      <w:r w:rsidR="684EA095">
        <w:rPr/>
        <w:t>reeds</w:t>
      </w:r>
      <w:r w:rsidR="684EA095">
        <w:rPr/>
        <w:t xml:space="preserve"> effectief genomen</w:t>
      </w:r>
      <w:r w:rsidR="684EA095">
        <w:rPr/>
        <w:t xml:space="preserve"> is</w:t>
      </w:r>
      <w:r w:rsidR="684EA095">
        <w:rPr/>
        <w:t xml:space="preserve">. </w:t>
      </w:r>
      <w:r w:rsidR="684EA095">
        <w:rPr/>
        <w:t xml:space="preserve">Dat kan pas na goedkeuring door de </w:t>
      </w:r>
      <w:r w:rsidRPr="52138966" w:rsidR="684EA095">
        <w:rPr>
          <w:b w:val="1"/>
          <w:bCs w:val="1"/>
        </w:rPr>
        <w:t>gemeenteraad</w:t>
      </w:r>
      <w:r w:rsidR="684EA095">
        <w:rPr/>
        <w:t xml:space="preserve">. </w:t>
      </w:r>
    </w:p>
    <w:p w:rsidR="00DA64F0" w:rsidP="5F8F80E2" w:rsidRDefault="00DA64F0" w14:paraId="50888A18" w14:textId="77777777">
      <w:pPr>
        <w:spacing w:after="0" w:line="240" w:lineRule="auto"/>
        <w:jc w:val="left"/>
      </w:pPr>
    </w:p>
    <w:p w:rsidR="005E30BE" w:rsidP="5F8F80E2" w:rsidRDefault="00E530A3" w14:paraId="12EDE6B9" w14:textId="4D4F81A7">
      <w:pPr>
        <w:spacing w:after="0" w:line="240" w:lineRule="auto"/>
        <w:jc w:val="left"/>
      </w:pPr>
      <w:r w:rsidR="72D85A13">
        <w:rPr/>
        <w:t>3</w:t>
      </w:r>
      <w:r w:rsidR="08752EF9">
        <w:rPr/>
        <w:t>2</w:t>
      </w:r>
      <w:r w:rsidR="72D85A13">
        <w:rPr/>
        <w:t>.</w:t>
      </w:r>
      <w:r w:rsidR="684EA095">
        <w:rPr/>
        <w:t xml:space="preserve"> </w:t>
      </w:r>
      <w:r w:rsidRPr="52138966" w:rsidR="684EA095">
        <w:rPr>
          <w:b w:val="1"/>
          <w:bCs w:val="1"/>
        </w:rPr>
        <w:t>Politieke mandatarissen komen</w:t>
      </w:r>
      <w:r w:rsidR="684EA095">
        <w:rPr/>
        <w:t xml:space="preserve"> </w:t>
      </w:r>
      <w:r w:rsidRPr="52138966" w:rsidR="684EA095">
        <w:rPr>
          <w:b w:val="1"/>
          <w:bCs w:val="1"/>
        </w:rPr>
        <w:t>niet voor in de gemeentelijke kanalen</w:t>
      </w:r>
      <w:r w:rsidR="684EA095">
        <w:rPr/>
        <w:t xml:space="preserve">, tenzij in vooraf </w:t>
      </w:r>
      <w:r w:rsidR="475BD27F">
        <w:rPr/>
        <w:t xml:space="preserve">bepaalde uitzonderingen, zoals: </w:t>
      </w:r>
    </w:p>
    <w:p w:rsidR="00A939CC" w:rsidP="5F8F80E2" w:rsidRDefault="00A939CC" w14:paraId="7C896E4C" w14:textId="77777777">
      <w:pPr>
        <w:spacing w:after="0" w:line="240" w:lineRule="auto"/>
        <w:jc w:val="left"/>
      </w:pPr>
    </w:p>
    <w:p w:rsidRPr="00A939CC" w:rsidR="00E025E3" w:rsidP="6CA896AB" w:rsidRDefault="00E025E3" w14:paraId="6F699C21" w14:textId="4FF6590D">
      <w:pPr>
        <w:pStyle w:val="Lijstalinea"/>
        <w:numPr>
          <w:ilvl w:val="0"/>
          <w:numId w:val="49"/>
        </w:numPr>
        <w:spacing w:after="0" w:line="240" w:lineRule="auto"/>
        <w:jc w:val="left"/>
        <w:rPr>
          <w:sz w:val="22"/>
          <w:szCs w:val="22"/>
        </w:rPr>
      </w:pPr>
      <w:r w:rsidRPr="6CA896AB" w:rsidR="11338ECB">
        <w:rPr>
          <w:sz w:val="22"/>
          <w:szCs w:val="22"/>
        </w:rPr>
        <w:t>Overzichtspagina schepencollege (</w:t>
      </w:r>
      <w:r w:rsidRPr="6CA896AB" w:rsidR="475BD27F">
        <w:rPr>
          <w:sz w:val="22"/>
          <w:szCs w:val="22"/>
        </w:rPr>
        <w:t>vb</w:t>
      </w:r>
      <w:r w:rsidRPr="6CA896AB" w:rsidR="475BD27F">
        <w:rPr>
          <w:sz w:val="22"/>
          <w:szCs w:val="22"/>
        </w:rPr>
        <w:t xml:space="preserve">. </w:t>
      </w:r>
      <w:r w:rsidRPr="6CA896AB" w:rsidR="11338ECB">
        <w:rPr>
          <w:sz w:val="22"/>
          <w:szCs w:val="22"/>
        </w:rPr>
        <w:t>in</w:t>
      </w:r>
      <w:r w:rsidRPr="6CA896AB" w:rsidR="11338ECB">
        <w:rPr>
          <w:sz w:val="22"/>
          <w:szCs w:val="22"/>
        </w:rPr>
        <w:t xml:space="preserve"> informatieblad en website)</w:t>
      </w:r>
      <w:r w:rsidRPr="6CA896AB" w:rsidR="6E55452D">
        <w:rPr>
          <w:sz w:val="22"/>
          <w:szCs w:val="22"/>
        </w:rPr>
        <w:t>.</w:t>
      </w:r>
    </w:p>
    <w:p w:rsidRPr="00A939CC" w:rsidR="005E30BE" w:rsidP="6CA896AB" w:rsidRDefault="005E30BE" w14:paraId="4BB9101D" w14:textId="79666FCA">
      <w:pPr>
        <w:pStyle w:val="Lijstalinea"/>
        <w:numPr>
          <w:ilvl w:val="0"/>
          <w:numId w:val="49"/>
        </w:numPr>
        <w:spacing w:after="0" w:line="240" w:lineRule="auto"/>
        <w:jc w:val="left"/>
        <w:rPr>
          <w:sz w:val="22"/>
          <w:szCs w:val="22"/>
        </w:rPr>
      </w:pPr>
      <w:r w:rsidRPr="6CA896AB" w:rsidR="684EA095">
        <w:rPr>
          <w:sz w:val="22"/>
          <w:szCs w:val="22"/>
        </w:rPr>
        <w:t>Voorstelling van het gemeentelijke beleidsplan</w:t>
      </w:r>
    </w:p>
    <w:p w:rsidRPr="00A939CC" w:rsidR="005E30BE" w:rsidP="6CA896AB" w:rsidRDefault="005E30BE" w14:paraId="15ABF843" w14:textId="58E7DEC9">
      <w:pPr>
        <w:pStyle w:val="Lijstalinea"/>
        <w:numPr>
          <w:ilvl w:val="0"/>
          <w:numId w:val="49"/>
        </w:numPr>
        <w:spacing w:after="0" w:line="240" w:lineRule="auto"/>
        <w:jc w:val="left"/>
        <w:rPr>
          <w:sz w:val="22"/>
          <w:szCs w:val="22"/>
        </w:rPr>
      </w:pPr>
      <w:r w:rsidRPr="6CA896AB" w:rsidR="151399B9">
        <w:rPr>
          <w:sz w:val="22"/>
          <w:szCs w:val="22"/>
        </w:rPr>
        <w:t xml:space="preserve">Voorstelling nieuwe </w:t>
      </w:r>
      <w:r w:rsidRPr="6CA896AB" w:rsidR="151399B9">
        <w:rPr>
          <w:sz w:val="22"/>
          <w:szCs w:val="22"/>
        </w:rPr>
        <w:t>gemeenteraad/</w:t>
      </w:r>
      <w:r w:rsidRPr="6CA896AB" w:rsidR="151399B9">
        <w:rPr>
          <w:sz w:val="22"/>
          <w:szCs w:val="22"/>
        </w:rPr>
        <w:t xml:space="preserve"> </w:t>
      </w:r>
      <w:r w:rsidRPr="6CA896AB" w:rsidR="151399B9">
        <w:rPr>
          <w:sz w:val="22"/>
          <w:szCs w:val="22"/>
        </w:rPr>
        <w:t>schepen</w:t>
      </w:r>
      <w:r w:rsidRPr="6CA896AB" w:rsidR="151399B9">
        <w:rPr>
          <w:sz w:val="22"/>
          <w:szCs w:val="22"/>
        </w:rPr>
        <w:t>college</w:t>
      </w:r>
      <w:r w:rsidRPr="6CA896AB" w:rsidR="151399B9">
        <w:rPr>
          <w:sz w:val="22"/>
          <w:szCs w:val="22"/>
        </w:rPr>
        <w:t xml:space="preserve">; in de loop van de legislatuur: </w:t>
      </w:r>
      <w:r w:rsidRPr="6CA896AB" w:rsidR="151399B9">
        <w:rPr>
          <w:sz w:val="22"/>
          <w:szCs w:val="22"/>
        </w:rPr>
        <w:t>voor</w:t>
      </w:r>
      <w:r w:rsidRPr="6CA896AB" w:rsidR="151399B9">
        <w:rPr>
          <w:sz w:val="22"/>
          <w:szCs w:val="22"/>
        </w:rPr>
        <w:t>stelling</w:t>
      </w:r>
      <w:r w:rsidRPr="6CA896AB" w:rsidR="151399B9">
        <w:rPr>
          <w:sz w:val="22"/>
          <w:szCs w:val="22"/>
        </w:rPr>
        <w:t xml:space="preserve"> van nieuwe leden, die mandatarissen die ontslag nemen vervangen. </w:t>
      </w:r>
    </w:p>
    <w:p w:rsidRPr="00A939CC" w:rsidR="005E30BE" w:rsidP="6CA896AB" w:rsidRDefault="005E30BE" w14:paraId="015FE003" w14:textId="0CC16FFF">
      <w:pPr>
        <w:pStyle w:val="Lijstalinea"/>
        <w:numPr>
          <w:ilvl w:val="0"/>
          <w:numId w:val="49"/>
        </w:numPr>
        <w:spacing w:after="0" w:line="240" w:lineRule="auto"/>
        <w:jc w:val="left"/>
        <w:rPr>
          <w:sz w:val="22"/>
          <w:szCs w:val="22"/>
        </w:rPr>
      </w:pPr>
      <w:r w:rsidRPr="6CA896AB" w:rsidR="684EA095">
        <w:rPr>
          <w:sz w:val="22"/>
          <w:szCs w:val="22"/>
        </w:rPr>
        <w:t>Duiding van beleid</w:t>
      </w:r>
      <w:r w:rsidRPr="6CA896AB" w:rsidR="48468F7D">
        <w:rPr>
          <w:sz w:val="22"/>
          <w:szCs w:val="22"/>
        </w:rPr>
        <w:t>.</w:t>
      </w:r>
    </w:p>
    <w:p w:rsidRPr="00A939CC" w:rsidR="005E30BE" w:rsidP="6CA896AB" w:rsidRDefault="005E30BE" w14:paraId="56217302" w14:textId="063FCC08">
      <w:pPr>
        <w:pStyle w:val="Lijstalinea"/>
        <w:numPr>
          <w:ilvl w:val="0"/>
          <w:numId w:val="49"/>
        </w:numPr>
        <w:spacing w:after="0" w:line="240" w:lineRule="auto"/>
        <w:jc w:val="left"/>
        <w:rPr>
          <w:sz w:val="22"/>
          <w:szCs w:val="22"/>
        </w:rPr>
      </w:pPr>
      <w:r w:rsidRPr="6CA896AB" w:rsidR="151399B9">
        <w:rPr>
          <w:sz w:val="22"/>
          <w:szCs w:val="22"/>
        </w:rPr>
        <w:t>In infoblad: (kort) voorwoord</w:t>
      </w:r>
      <w:r w:rsidRPr="6CA896AB" w:rsidR="08CA6B1A">
        <w:rPr>
          <w:sz w:val="22"/>
          <w:szCs w:val="22"/>
        </w:rPr>
        <w:t>.</w:t>
      </w:r>
    </w:p>
    <w:p w:rsidRPr="00A939CC" w:rsidR="005E30BE" w:rsidP="6CA896AB" w:rsidRDefault="005E30BE" w14:paraId="03E557BA" w14:textId="4C5C3A3A">
      <w:pPr>
        <w:pStyle w:val="Lijstalinea"/>
        <w:numPr>
          <w:ilvl w:val="0"/>
          <w:numId w:val="49"/>
        </w:numPr>
        <w:spacing w:after="0" w:line="240" w:lineRule="auto"/>
        <w:jc w:val="left"/>
        <w:rPr>
          <w:sz w:val="22"/>
          <w:szCs w:val="22"/>
        </w:rPr>
      </w:pPr>
      <w:r w:rsidRPr="6CA896AB" w:rsidR="684EA095">
        <w:rPr>
          <w:sz w:val="22"/>
          <w:szCs w:val="22"/>
        </w:rPr>
        <w:t xml:space="preserve">In crisissituaties verwacht de bevolking dat de burgemeester een leidende rol opneemt, en is het wel wenselijk dat deze </w:t>
      </w:r>
      <w:r w:rsidRPr="6CA896AB" w:rsidR="48468F7D">
        <w:rPr>
          <w:sz w:val="22"/>
          <w:szCs w:val="22"/>
        </w:rPr>
        <w:t>regelmatig het woord voert</w:t>
      </w:r>
      <w:r w:rsidRPr="6CA896AB" w:rsidR="684EA095">
        <w:rPr>
          <w:sz w:val="22"/>
          <w:szCs w:val="22"/>
        </w:rPr>
        <w:t xml:space="preserve">. </w:t>
      </w:r>
    </w:p>
    <w:p w:rsidR="005E30BE" w:rsidP="5F8F80E2" w:rsidRDefault="005E30BE" w14:paraId="10632BBA" w14:textId="69B313BA">
      <w:pPr>
        <w:spacing w:after="0" w:line="240" w:lineRule="auto"/>
        <w:jc w:val="left"/>
      </w:pPr>
    </w:p>
    <w:p w:rsidR="00E025E3" w:rsidP="5F8F80E2" w:rsidRDefault="00E025E3" w14:paraId="67BFC26E" w14:textId="0ADACCD7">
      <w:pPr>
        <w:spacing w:after="0" w:line="240" w:lineRule="auto"/>
        <w:jc w:val="left"/>
      </w:pPr>
      <w:r w:rsidR="72D85A13">
        <w:rPr/>
        <w:t>3</w:t>
      </w:r>
      <w:r w:rsidR="3DDA28BB">
        <w:rPr/>
        <w:t>3</w:t>
      </w:r>
      <w:r w:rsidR="48468F7D">
        <w:rPr/>
        <w:t>.</w:t>
      </w:r>
      <w:r w:rsidR="11338ECB">
        <w:rPr/>
        <w:t xml:space="preserve"> Politieke communicatie werkt liefst </w:t>
      </w:r>
      <w:r w:rsidR="11338ECB">
        <w:rPr/>
        <w:t>onder</w:t>
      </w:r>
      <w:r w:rsidR="11338ECB">
        <w:rPr/>
        <w:t>steunend</w:t>
      </w:r>
      <w:r w:rsidR="11338ECB">
        <w:rPr/>
        <w:t xml:space="preserve"> aan gemeentelijke communicatie en kan deze op een positieve manier versterken. </w:t>
      </w:r>
      <w:r w:rsidRPr="52138966" w:rsidR="11338ECB">
        <w:rPr>
          <w:b w:val="1"/>
          <w:bCs w:val="1"/>
        </w:rPr>
        <w:t>Politieke communicatie</w:t>
      </w:r>
      <w:r w:rsidR="11338ECB">
        <w:rPr/>
        <w:t xml:space="preserve"> kan </w:t>
      </w:r>
      <w:r w:rsidRPr="52138966" w:rsidR="11338ECB">
        <w:rPr>
          <w:b w:val="1"/>
          <w:bCs w:val="1"/>
        </w:rPr>
        <w:t>pas</w:t>
      </w:r>
      <w:r w:rsidR="11338ECB">
        <w:rPr/>
        <w:t xml:space="preserve"> </w:t>
      </w:r>
      <w:r w:rsidRPr="52138966" w:rsidR="11338ECB">
        <w:rPr>
          <w:b w:val="1"/>
          <w:bCs w:val="1"/>
        </w:rPr>
        <w:t>na de gemeentelijke communicatie</w:t>
      </w:r>
      <w:r w:rsidR="11338ECB">
        <w:rPr/>
        <w:t xml:space="preserve"> (</w:t>
      </w:r>
      <w:r w:rsidR="11338ECB">
        <w:rPr/>
        <w:t>v</w:t>
      </w:r>
      <w:r w:rsidR="48468F7D">
        <w:rPr/>
        <w:t>b</w:t>
      </w:r>
      <w:r w:rsidR="11338ECB">
        <w:rPr/>
        <w:t xml:space="preserve">. </w:t>
      </w:r>
      <w:r w:rsidR="48468F7D">
        <w:rPr/>
        <w:t>n</w:t>
      </w:r>
      <w:r w:rsidR="11338ECB">
        <w:rPr/>
        <w:t>ieuw</w:t>
      </w:r>
      <w:r w:rsidR="410546B4">
        <w:rPr/>
        <w:t>e</w:t>
      </w:r>
      <w:r w:rsidR="11338ECB">
        <w:rPr/>
        <w:t xml:space="preserve"> beslissing </w:t>
      </w:r>
      <w:r w:rsidR="48468F7D">
        <w:rPr/>
        <w:t>van het schepencollege</w:t>
      </w:r>
      <w:r w:rsidR="11338ECB">
        <w:rPr/>
        <w:t xml:space="preserve">, lancering van projecten, …). </w:t>
      </w:r>
    </w:p>
    <w:p w:rsidR="00DA64F0" w:rsidP="5F8F80E2" w:rsidRDefault="00DA64F0" w14:paraId="61FE0E06" w14:textId="77777777">
      <w:pPr>
        <w:spacing w:after="0" w:line="240" w:lineRule="auto"/>
        <w:jc w:val="left"/>
      </w:pPr>
    </w:p>
    <w:p w:rsidR="00A9109B" w:rsidP="5F8F80E2" w:rsidRDefault="00E530A3" w14:paraId="1FE46326" w14:textId="4DB8511B">
      <w:pPr>
        <w:spacing w:after="0" w:line="240" w:lineRule="auto"/>
        <w:jc w:val="left"/>
      </w:pPr>
      <w:r w:rsidR="72D85A13">
        <w:rPr/>
        <w:t>3</w:t>
      </w:r>
      <w:r w:rsidR="57CAC00F">
        <w:rPr/>
        <w:t>4</w:t>
      </w:r>
      <w:r w:rsidR="48468F7D">
        <w:rPr/>
        <w:t>.</w:t>
      </w:r>
      <w:r w:rsidR="50A43A45">
        <w:rPr/>
        <w:t xml:space="preserve"> </w:t>
      </w:r>
      <w:r w:rsidRPr="6CA896AB" w:rsidR="50A43A45">
        <w:rPr>
          <w:b w:val="1"/>
          <w:bCs w:val="1"/>
        </w:rPr>
        <w:t>Mandatarissen interveniëren niet</w:t>
      </w:r>
      <w:r w:rsidR="50A43A45">
        <w:rPr/>
        <w:t xml:space="preserve"> in </w:t>
      </w:r>
      <w:r w:rsidRPr="6CA896AB" w:rsidR="50A43A45">
        <w:rPr>
          <w:b w:val="1"/>
          <w:bCs w:val="1"/>
        </w:rPr>
        <w:t>maar versterken</w:t>
      </w:r>
      <w:r w:rsidR="50A43A45">
        <w:rPr/>
        <w:t xml:space="preserve"> gemeentelijke communicatie:</w:t>
      </w:r>
    </w:p>
    <w:p w:rsidR="5E1325CB" w:rsidP="6CA896AB" w:rsidRDefault="5E1325CB" w14:paraId="0008674B" w14:textId="3555B1F6">
      <w:pPr>
        <w:pStyle w:val="Lijstalinea"/>
        <w:numPr>
          <w:ilvl w:val="0"/>
          <w:numId w:val="31"/>
        </w:numPr>
        <w:spacing w:after="0" w:line="240" w:lineRule="auto"/>
        <w:jc w:val="left"/>
        <w:rPr/>
      </w:pPr>
      <w:r w:rsidR="5E1325CB">
        <w:rPr/>
        <w:t xml:space="preserve">Mandatarissen kunnen berichten van het lokaal bestuur delen, maar gaan zelf niet reageren op vragen of reacties. </w:t>
      </w:r>
      <w:r w:rsidR="5E1325CB">
        <w:rPr/>
        <w:t>Tevens</w:t>
      </w:r>
      <w:r w:rsidR="5E1325CB">
        <w:rPr/>
        <w:t xml:space="preserve"> worden er geen bronnen van het lokaal bestuur </w:t>
      </w:r>
      <w:r w:rsidR="4CEE2FE1">
        <w:rPr/>
        <w:t xml:space="preserve">(vb. foto's, teksten, documenten ...) </w:t>
      </w:r>
      <w:r w:rsidR="5E1325CB">
        <w:rPr/>
        <w:t xml:space="preserve">gebruikt in politieke communicatie. </w:t>
      </w:r>
    </w:p>
    <w:p w:rsidR="428509A7" w:rsidP="6CA896AB" w:rsidRDefault="428509A7" w14:paraId="76E4F85A" w14:textId="773DA935">
      <w:pPr>
        <w:pStyle w:val="Standaard"/>
        <w:spacing w:after="0" w:line="240" w:lineRule="auto"/>
        <w:jc w:val="left"/>
      </w:pPr>
    </w:p>
    <w:p w:rsidR="005D6496" w:rsidP="5F8F80E2" w:rsidRDefault="00E530A3" w14:paraId="20C7889E" w14:textId="3FBBAE4A">
      <w:pPr>
        <w:spacing w:after="0" w:line="240" w:lineRule="auto"/>
        <w:jc w:val="left"/>
      </w:pPr>
      <w:r w:rsidR="72D85A13">
        <w:rPr/>
        <w:t>3</w:t>
      </w:r>
      <w:r w:rsidR="44A7E6BE">
        <w:rPr/>
        <w:t>5</w:t>
      </w:r>
      <w:r w:rsidR="48468F7D">
        <w:rPr/>
        <w:t>.</w:t>
      </w:r>
      <w:r w:rsidR="11338ECB">
        <w:rPr/>
        <w:t xml:space="preserve"> </w:t>
      </w:r>
      <w:r w:rsidRPr="52138966" w:rsidR="11338ECB">
        <w:rPr>
          <w:b w:val="1"/>
          <w:bCs w:val="1"/>
        </w:rPr>
        <w:t>Mandatarissen die een melding of vraag ontvangen</w:t>
      </w:r>
      <w:r w:rsidR="11338ECB">
        <w:rPr/>
        <w:t xml:space="preserve"> van een burger engageren zich om deze </w:t>
      </w:r>
      <w:r w:rsidR="31FC3E64">
        <w:rPr/>
        <w:t>de weg te tonen naar de kanalen voor meldingen, vragen en klachten</w:t>
      </w:r>
      <w:r w:rsidR="6E55452D">
        <w:rPr/>
        <w:t>,</w:t>
      </w:r>
      <w:r w:rsidR="11338ECB">
        <w:rPr/>
        <w:t xml:space="preserve"> </w:t>
      </w:r>
      <w:r w:rsidR="31FC3E64">
        <w:rPr/>
        <w:t>zonder daarbij zelf al</w:t>
      </w:r>
      <w:r w:rsidR="11338ECB">
        <w:rPr/>
        <w:t xml:space="preserve"> een antwoord te formuleren naar de betrokken burger. De verantwoordelijke dienst engageert zich om de burger een antwoord op de melding te bezorgen en informeert de schepen hiervan.</w:t>
      </w:r>
    </w:p>
    <w:p w:rsidR="005D6496" w:rsidP="5F8F80E2" w:rsidRDefault="005D6496" w14:paraId="6520E3BB" w14:textId="0B65E79B">
      <w:pPr>
        <w:spacing w:after="0" w:line="240" w:lineRule="auto"/>
        <w:jc w:val="left"/>
      </w:pPr>
    </w:p>
    <w:p w:rsidR="00E025E3" w:rsidP="5F8F80E2" w:rsidRDefault="001D0898" w14:paraId="16A24079" w14:textId="12A9BACA">
      <w:pPr>
        <w:spacing w:after="0" w:line="240" w:lineRule="auto"/>
        <w:jc w:val="left"/>
      </w:pPr>
      <w:r w:rsidR="3DA66BCE">
        <w:rPr/>
        <w:t>3</w:t>
      </w:r>
      <w:r w:rsidR="6692A7F4">
        <w:rPr/>
        <w:t>6</w:t>
      </w:r>
      <w:r w:rsidR="75B76A40">
        <w:rPr/>
        <w:t>.</w:t>
      </w:r>
      <w:r w:rsidR="4A78FBD3">
        <w:rPr/>
        <w:t xml:space="preserve"> </w:t>
      </w:r>
      <w:r w:rsidRPr="52138966" w:rsidR="4A78FBD3">
        <w:rPr>
          <w:b w:val="1"/>
          <w:bCs w:val="1"/>
        </w:rPr>
        <w:t>Briefwisseling</w:t>
      </w:r>
      <w:r w:rsidR="4A78FBD3">
        <w:rPr/>
        <w:t xml:space="preserve"> wordt ondertekend door de algemeen directeur en de bevoegde </w:t>
      </w:r>
      <w:r w:rsidR="4A78FBD3">
        <w:rPr/>
        <w:t>manda</w:t>
      </w:r>
      <w:r w:rsidR="4A78FBD3">
        <w:rPr/>
        <w:t>taris</w:t>
      </w:r>
      <w:r w:rsidR="4A78FBD3">
        <w:rPr/>
        <w:t xml:space="preserve"> (burgemeester, </w:t>
      </w:r>
      <w:r w:rsidR="376BE5F1">
        <w:rPr/>
        <w:t xml:space="preserve">schepen, </w:t>
      </w:r>
      <w:r w:rsidR="4A78FBD3">
        <w:rPr/>
        <w:t>voorzitter vast bureau, GR-/OCMW-</w:t>
      </w:r>
      <w:r w:rsidR="4A78FBD3">
        <w:rPr/>
        <w:t>voorzitter</w:t>
      </w:r>
      <w:r w:rsidR="7DB7586B">
        <w:rPr/>
        <w:t xml:space="preserve"> </w:t>
      </w:r>
      <w:r w:rsidR="4A78FBD3">
        <w:rPr/>
        <w:t>…</w:t>
      </w:r>
      <w:r w:rsidR="4A78FBD3">
        <w:rPr/>
        <w:t xml:space="preserve">). </w:t>
      </w:r>
      <w:r w:rsidR="75B76A40">
        <w:rPr/>
        <w:t>We werken niet</w:t>
      </w:r>
      <w:r w:rsidR="4A78FBD3">
        <w:rPr/>
        <w:t xml:space="preserve"> met medeondertekening door </w:t>
      </w:r>
      <w:r w:rsidR="376BE5F1">
        <w:rPr/>
        <w:t xml:space="preserve">niet-bevoegde </w:t>
      </w:r>
      <w:r w:rsidR="4A78FBD3">
        <w:rPr/>
        <w:t xml:space="preserve">schepenen of leden van het vast bureau. </w:t>
      </w:r>
    </w:p>
    <w:p w:rsidR="00E025E3" w:rsidP="6CA896AB" w:rsidRDefault="00E025E3" w14:paraId="5F72E72B" w14:textId="213D5FD0">
      <w:pPr>
        <w:pStyle w:val="Standaard"/>
        <w:spacing w:after="0" w:line="240" w:lineRule="auto"/>
        <w:jc w:val="left"/>
        <w:rPr>
          <w:color w:val="808080" w:themeColor="background1" w:themeTint="FF" w:themeShade="80"/>
        </w:rPr>
      </w:pPr>
      <w:r w:rsidRPr="6CA896AB" w:rsidR="78EF4ECF">
        <w:rPr>
          <w:color w:val="808080" w:themeColor="background1" w:themeTint="FF" w:themeShade="80"/>
        </w:rPr>
        <w:t xml:space="preserve">Variant: </w:t>
      </w:r>
      <w:r w:rsidRPr="6CA896AB" w:rsidR="11338ECB">
        <w:rPr>
          <w:color w:val="808080" w:themeColor="background1" w:themeTint="FF" w:themeShade="80"/>
        </w:rPr>
        <w:t xml:space="preserve">Alle briefwisseling en uitnodigingen vanwege het stadsbestuur worden ondertekend door de algemeen directeur en de burgemeester. </w:t>
      </w:r>
    </w:p>
    <w:p w:rsidR="00E025E3" w:rsidP="5F8F80E2" w:rsidRDefault="00E025E3" w14:paraId="67FDD2CB" w14:textId="0F8C9BE0">
      <w:pPr>
        <w:spacing w:after="0" w:line="240" w:lineRule="auto"/>
        <w:jc w:val="left"/>
      </w:pPr>
    </w:p>
    <w:p w:rsidR="00E025E3" w:rsidP="5F8F80E2" w:rsidRDefault="001D0898" w14:paraId="3348FC4F" w14:textId="2D6DB470">
      <w:pPr>
        <w:spacing w:after="0" w:line="240" w:lineRule="auto"/>
        <w:jc w:val="left"/>
      </w:pPr>
      <w:r w:rsidR="213A4FC3">
        <w:rPr/>
        <w:t>3</w:t>
      </w:r>
      <w:r w:rsidR="179EAA1D">
        <w:rPr/>
        <w:t>7</w:t>
      </w:r>
      <w:r w:rsidR="48468F7D">
        <w:rPr/>
        <w:t>.</w:t>
      </w:r>
      <w:r w:rsidR="11338ECB">
        <w:rPr/>
        <w:t xml:space="preserve"> Gemeentelijke </w:t>
      </w:r>
      <w:r w:rsidRPr="52138966" w:rsidR="11338ECB">
        <w:rPr>
          <w:b w:val="1"/>
          <w:bCs w:val="1"/>
        </w:rPr>
        <w:t>medewerkers en</w:t>
      </w:r>
      <w:r w:rsidR="11338ECB">
        <w:rPr/>
        <w:t xml:space="preserve"> </w:t>
      </w:r>
      <w:r w:rsidR="11338ECB">
        <w:rPr/>
        <w:t>gemeen</w:t>
      </w:r>
      <w:r w:rsidR="11338ECB">
        <w:rPr/>
        <w:t>telijke</w:t>
      </w:r>
      <w:r w:rsidR="11338ECB">
        <w:rPr/>
        <w:t xml:space="preserve"> </w:t>
      </w:r>
      <w:r w:rsidRPr="52138966" w:rsidR="11338ECB">
        <w:rPr>
          <w:b w:val="1"/>
          <w:bCs w:val="1"/>
        </w:rPr>
        <w:t>communicatiekanalen</w:t>
      </w:r>
      <w:r w:rsidR="11338ECB">
        <w:rPr/>
        <w:t xml:space="preserve"> stellen zich politiek terughoudend op:</w:t>
      </w:r>
    </w:p>
    <w:p w:rsidR="00DA64F0" w:rsidP="5F8F80E2" w:rsidRDefault="00DA64F0" w14:paraId="7A183D37" w14:textId="77777777">
      <w:pPr>
        <w:spacing w:after="0" w:line="240" w:lineRule="auto"/>
        <w:jc w:val="left"/>
      </w:pPr>
    </w:p>
    <w:p w:rsidR="00E025E3" w:rsidP="52138966" w:rsidRDefault="00E025E3" w14:paraId="46FDD288" w14:textId="16040942">
      <w:pPr>
        <w:pStyle w:val="Lijstalinea"/>
        <w:numPr>
          <w:ilvl w:val="0"/>
          <w:numId w:val="34"/>
        </w:numPr>
        <w:spacing w:after="0" w:line="240" w:lineRule="auto"/>
        <w:jc w:val="left"/>
        <w:rPr/>
      </w:pPr>
      <w:r w:rsidR="11338ECB">
        <w:rPr/>
        <w:t>In hun keuze van ‘vrienden’, het ‘leuk vinden’ en het delen van bericht</w:t>
      </w:r>
      <w:r w:rsidR="31FC3E64">
        <w:rPr/>
        <w:t xml:space="preserve">en van andere pagina’s stellen </w:t>
      </w:r>
      <w:r w:rsidR="11338ECB">
        <w:rPr/>
        <w:t xml:space="preserve">gemeentelijke </w:t>
      </w:r>
      <w:r w:rsidRPr="52138966" w:rsidR="31FC3E64">
        <w:rPr>
          <w:b w:val="1"/>
          <w:bCs w:val="1"/>
        </w:rPr>
        <w:t>sociale media</w:t>
      </w:r>
      <w:r w:rsidR="11338ECB">
        <w:rPr/>
        <w:t xml:space="preserve"> zich politiek neutraal op. </w:t>
      </w:r>
    </w:p>
    <w:p w:rsidR="00DA64F0" w:rsidP="5F8F80E2" w:rsidRDefault="00DA64F0" w14:paraId="49A21FDC" w14:textId="77777777">
      <w:pPr>
        <w:pStyle w:val="Lijstalinea"/>
        <w:spacing w:after="0" w:line="240" w:lineRule="auto"/>
        <w:ind w:left="360"/>
        <w:jc w:val="left"/>
      </w:pPr>
    </w:p>
    <w:p w:rsidR="00E025E3" w:rsidP="52138966" w:rsidRDefault="00DA64F0" w14:paraId="57B32FB3" w14:textId="735C5436">
      <w:pPr>
        <w:pStyle w:val="Lijstalinea"/>
        <w:numPr>
          <w:ilvl w:val="0"/>
          <w:numId w:val="34"/>
        </w:numPr>
        <w:spacing w:after="0" w:line="240" w:lineRule="auto"/>
        <w:jc w:val="left"/>
        <w:rPr/>
      </w:pPr>
      <w:r w:rsidRPr="52138966" w:rsidR="75B76A40">
        <w:rPr>
          <w:b w:val="1"/>
          <w:bCs w:val="1"/>
        </w:rPr>
        <w:t>Functiegebonden</w:t>
      </w:r>
      <w:r w:rsidRPr="52138966" w:rsidR="75B76A40">
        <w:rPr>
          <w:b w:val="1"/>
          <w:bCs w:val="1"/>
        </w:rPr>
        <w:t xml:space="preserve"> p</w:t>
      </w:r>
      <w:r w:rsidRPr="52138966" w:rsidR="4A78FBD3">
        <w:rPr>
          <w:b w:val="1"/>
          <w:bCs w:val="1"/>
        </w:rPr>
        <w:t>rofielpagina’s</w:t>
      </w:r>
      <w:r w:rsidR="4A78FBD3">
        <w:rPr/>
        <w:t xml:space="preserve"> op Facebook (bijvoorbeeld van de centrum</w:t>
      </w:r>
      <w:r w:rsidR="75B76A40">
        <w:rPr/>
        <w:t>-</w:t>
      </w:r>
      <w:r w:rsidR="4A78FBD3">
        <w:rPr/>
        <w:t xml:space="preserve">coach, de </w:t>
      </w:r>
      <w:r w:rsidR="4A78FBD3">
        <w:rPr/>
        <w:t>jongerenwerker…</w:t>
      </w:r>
      <w:r w:rsidR="4A78FBD3">
        <w:rPr/>
        <w:t>) kunnen politici of politieke verenigingen te vriend hebben/volgen maar mogen daarbij geen onderscheid maken in de partijen. Ze blijven zich neutraal opstellen.</w:t>
      </w:r>
    </w:p>
    <w:p w:rsidR="00DA64F0" w:rsidP="5F8F80E2" w:rsidRDefault="00DA64F0" w14:paraId="6B471FE5" w14:textId="77777777">
      <w:pPr>
        <w:spacing w:after="0" w:line="240" w:lineRule="auto"/>
        <w:jc w:val="left"/>
      </w:pPr>
    </w:p>
    <w:p w:rsidR="00E025E3" w:rsidP="52138966" w:rsidRDefault="00E025E3" w14:paraId="128274EA" w14:textId="5EB0936D">
      <w:pPr>
        <w:pStyle w:val="Lijstalinea"/>
        <w:numPr>
          <w:ilvl w:val="0"/>
          <w:numId w:val="34"/>
        </w:numPr>
        <w:spacing w:after="0" w:line="240" w:lineRule="auto"/>
        <w:jc w:val="left"/>
        <w:rPr/>
      </w:pPr>
      <w:r w:rsidR="11338ECB">
        <w:rPr/>
        <w:t xml:space="preserve">Gemeentelijke sociale media kunnen geen </w:t>
      </w:r>
      <w:r w:rsidRPr="6CA896AB" w:rsidR="11338ECB">
        <w:rPr>
          <w:b w:val="1"/>
          <w:bCs w:val="1"/>
        </w:rPr>
        <w:t>pagina’s of berichten van politici</w:t>
      </w:r>
      <w:r w:rsidR="11338ECB">
        <w:rPr/>
        <w:t xml:space="preserve"> of politieke partijen/verenigingen/</w:t>
      </w:r>
      <w:r w:rsidR="1DC5C3CD">
        <w:rPr/>
        <w:t>belangengroepen</w:t>
      </w:r>
      <w:r w:rsidR="11338ECB">
        <w:rPr/>
        <w:t xml:space="preserve"> leuk vinden of delen. </w:t>
      </w:r>
    </w:p>
    <w:p w:rsidR="004F581D" w:rsidP="5F8F80E2" w:rsidRDefault="004F581D" w14:paraId="154A960F" w14:textId="77777777">
      <w:pPr>
        <w:spacing w:after="0" w:line="240" w:lineRule="auto"/>
        <w:jc w:val="left"/>
      </w:pPr>
    </w:p>
    <w:p w:rsidR="00E025E3" w:rsidP="52138966" w:rsidRDefault="00E025E3" w14:paraId="22C3C1A1" w14:textId="44E02DAD">
      <w:pPr>
        <w:pStyle w:val="Lijstalinea"/>
        <w:numPr>
          <w:ilvl w:val="0"/>
          <w:numId w:val="34"/>
        </w:numPr>
        <w:spacing w:after="0" w:line="240" w:lineRule="auto"/>
        <w:jc w:val="left"/>
        <w:rPr/>
      </w:pPr>
      <w:r w:rsidR="11338ECB">
        <w:rPr/>
        <w:t xml:space="preserve">Dit geldt eveneens voor pagina’s of berichten van merken of </w:t>
      </w:r>
      <w:r w:rsidRPr="52138966" w:rsidR="11338ECB">
        <w:rPr>
          <w:b w:val="1"/>
          <w:bCs w:val="1"/>
        </w:rPr>
        <w:t>commerciële bedrijven en handelszaken</w:t>
      </w:r>
      <w:r w:rsidR="11338ECB">
        <w:rPr/>
        <w:t xml:space="preserve">. Dit laatste is enkel mogelijk </w:t>
      </w:r>
      <w:r w:rsidR="11338ECB">
        <w:rPr/>
        <w:t>indien</w:t>
      </w:r>
      <w:r w:rsidR="11338ECB">
        <w:rPr/>
        <w:t xml:space="preserve"> dit professioneel noodzakelijk is en </w:t>
      </w:r>
      <w:r w:rsidR="11338ECB">
        <w:rPr/>
        <w:t>indien</w:t>
      </w:r>
      <w:r w:rsidR="11338ECB">
        <w:rPr/>
        <w:t xml:space="preserve"> de </w:t>
      </w:r>
      <w:r w:rsidR="11338ECB">
        <w:rPr/>
        <w:t>onafhankelijk</w:t>
      </w:r>
      <w:r w:rsidR="11338ECB">
        <w:rPr/>
        <w:t>heid</w:t>
      </w:r>
      <w:r w:rsidR="11338ECB">
        <w:rPr/>
        <w:t xml:space="preserve"> gewaarborgd blijft. </w:t>
      </w:r>
    </w:p>
    <w:p w:rsidR="004F581D" w:rsidP="5F8F80E2" w:rsidRDefault="004F581D" w14:paraId="389BAA15" w14:textId="77777777">
      <w:pPr>
        <w:spacing w:after="0" w:line="240" w:lineRule="auto"/>
        <w:jc w:val="left"/>
      </w:pPr>
    </w:p>
    <w:p w:rsidR="00E025E3" w:rsidP="52138966" w:rsidRDefault="00E025E3" w14:paraId="4AE809D7" w14:textId="58CF65C1">
      <w:pPr>
        <w:pStyle w:val="Lijstalinea"/>
        <w:numPr>
          <w:ilvl w:val="0"/>
          <w:numId w:val="34"/>
        </w:numPr>
        <w:spacing w:after="0" w:line="240" w:lineRule="auto"/>
        <w:jc w:val="left"/>
        <w:rPr/>
      </w:pPr>
      <w:r w:rsidR="11338ECB">
        <w:rPr/>
        <w:t xml:space="preserve">Binnen de lokale overheid wordt door medewerkers </w:t>
      </w:r>
      <w:r w:rsidRPr="52138966" w:rsidR="11338ECB">
        <w:rPr>
          <w:b w:val="1"/>
          <w:bCs w:val="1"/>
        </w:rPr>
        <w:t>geen reclame</w:t>
      </w:r>
      <w:r w:rsidR="11338ECB">
        <w:rPr/>
        <w:t xml:space="preserve"> gemaakt voor één of andere </w:t>
      </w:r>
      <w:r w:rsidR="3FDF03DE">
        <w:rPr/>
        <w:t>politicus</w:t>
      </w:r>
      <w:r w:rsidR="11338ECB">
        <w:rPr/>
        <w:t xml:space="preserve">, noch bij </w:t>
      </w:r>
      <w:r w:rsidR="11338ECB">
        <w:rPr/>
        <w:t>mede</w:t>
      </w:r>
      <w:r w:rsidR="11338ECB">
        <w:rPr/>
        <w:t>werkers</w:t>
      </w:r>
      <w:r w:rsidR="11338ECB">
        <w:rPr/>
        <w:t xml:space="preserve"> noch bij cliënten of bezoekers. Dit kan noch gedrukt, noch digitaal noch mondeling. </w:t>
      </w:r>
    </w:p>
    <w:p w:rsidR="004F581D" w:rsidP="5F8F80E2" w:rsidRDefault="004F581D" w14:paraId="5A48D807" w14:textId="77777777">
      <w:pPr>
        <w:spacing w:after="0" w:line="240" w:lineRule="auto"/>
        <w:jc w:val="left"/>
      </w:pPr>
    </w:p>
    <w:p w:rsidR="00A939CC" w:rsidP="6CA896AB" w:rsidRDefault="00A939CC" w14:paraId="18909F1F" w14:textId="083E112A">
      <w:pPr>
        <w:pStyle w:val="Lijstalinea"/>
        <w:numPr>
          <w:ilvl w:val="0"/>
          <w:numId w:val="34"/>
        </w:numPr>
        <w:spacing w:after="0" w:line="240" w:lineRule="auto"/>
        <w:jc w:val="left"/>
        <w:rPr/>
        <w:sectPr w:rsidR="00A939CC" w:rsidSect="00A939CC">
          <w:type w:val="continuous"/>
          <w:pgSz w:w="11906" w:h="16838" w:orient="portrait"/>
          <w:pgMar w:top="1417" w:right="1417" w:bottom="1417" w:left="1417" w:header="708" w:footer="708" w:gutter="0"/>
          <w:cols w:equalWidth="1" w:space="708" w:num="1"/>
          <w:docGrid w:linePitch="360"/>
        </w:sectPr>
      </w:pPr>
      <w:r w:rsidR="3FDF03DE">
        <w:rPr/>
        <w:t>Gemeentepersoneel</w:t>
      </w:r>
      <w:r w:rsidR="11338ECB">
        <w:rPr/>
        <w:t xml:space="preserve"> werk</w:t>
      </w:r>
      <w:r w:rsidR="3FDF03DE">
        <w:rPr/>
        <w:t>t</w:t>
      </w:r>
      <w:r w:rsidR="11338ECB">
        <w:rPr/>
        <w:t xml:space="preserve"> niet mee aan de </w:t>
      </w:r>
      <w:r w:rsidRPr="6CA896AB" w:rsidR="11338ECB">
        <w:rPr>
          <w:b w:val="1"/>
          <w:bCs w:val="1"/>
        </w:rPr>
        <w:t>persoonlijke kanalen</w:t>
      </w:r>
      <w:r w:rsidR="11338ECB">
        <w:rPr/>
        <w:t xml:space="preserve"> van </w:t>
      </w:r>
      <w:r w:rsidR="11338ECB">
        <w:rPr/>
        <w:t>mandataris</w:t>
      </w:r>
      <w:r w:rsidR="11338ECB">
        <w:rPr/>
        <w:t>sen</w:t>
      </w:r>
      <w:r w:rsidR="11338ECB">
        <w:rPr/>
        <w:t xml:space="preserve"> (vb. hun persoonlijke Facebookpagina). </w:t>
      </w:r>
    </w:p>
    <w:p w:rsidR="004F581D" w:rsidP="52138966" w:rsidRDefault="004F581D" w14:paraId="4BC697F8" w14:textId="1CC0EAA0">
      <w:pPr>
        <w:spacing w:after="0" w:line="240" w:lineRule="auto"/>
        <w:rPr>
          <w:b w:val="1"/>
          <w:bCs w:val="1"/>
          <w:i w:val="1"/>
          <w:iCs w:val="1"/>
          <w:sz w:val="28"/>
          <w:szCs w:val="28"/>
        </w:rPr>
      </w:pPr>
    </w:p>
    <w:p w:rsidR="004F581D" w:rsidP="6CA896AB" w:rsidRDefault="004F581D" w14:paraId="099A2DE7" w14:textId="5FAF440B">
      <w:pPr>
        <w:pStyle w:val="Heading2"/>
        <w:rPr>
          <w:rFonts w:cs="Calibri" w:cstheme="minorAscii"/>
          <w:b w:val="1"/>
          <w:bCs w:val="1"/>
          <w:i w:val="1"/>
          <w:iCs w:val="1"/>
          <w:color w:val="4471C4"/>
          <w:sz w:val="28"/>
          <w:szCs w:val="28"/>
        </w:rPr>
      </w:pPr>
      <w:bookmarkStart w:name="_Toc1854772787" w:id="1849739917"/>
      <w:r w:rsidR="18E300B0">
        <w:rPr/>
        <w:t>5</w:t>
      </w:r>
      <w:r w:rsidR="6DA4DA67">
        <w:rPr/>
        <w:t>.</w:t>
      </w:r>
      <w:r w:rsidR="744A1660">
        <w:rPr/>
        <w:t>6</w:t>
      </w:r>
      <w:r w:rsidR="6DA4DA67">
        <w:rPr/>
        <w:t xml:space="preserve"> Communicatie bij </w:t>
      </w:r>
      <w:r w:rsidR="6DA4DA67">
        <w:rPr/>
        <w:t>participatie</w:t>
      </w:r>
      <w:bookmarkEnd w:id="1849739917"/>
    </w:p>
    <w:p w:rsidR="5F8F80E2" w:rsidP="52138966" w:rsidRDefault="5F8F80E2" w14:paraId="3160BB03" w14:textId="2E73BA97">
      <w:pPr>
        <w:spacing w:after="0" w:line="240" w:lineRule="auto"/>
        <w:rPr>
          <w:rFonts w:cs="Calibri" w:cstheme="minorAscii"/>
          <w:b w:val="1"/>
          <w:bCs w:val="1"/>
          <w:i w:val="1"/>
          <w:iCs w:val="1"/>
          <w:color w:val="auto" w:themeColor="accent1" w:themeTint="FF" w:themeShade="FF"/>
          <w:sz w:val="28"/>
          <w:szCs w:val="28"/>
        </w:rPr>
      </w:pPr>
    </w:p>
    <w:p w:rsidR="2910A5B3" w:rsidP="26DF5D74" w:rsidRDefault="2910A5B3" w14:paraId="78DC1762" w14:textId="0614A62F">
      <w:pPr>
        <w:pStyle w:val="Standaard"/>
        <w:rPr>
          <w:color w:val="4471C4" w:themeColor="accent1" w:themeTint="FF" w:themeShade="FF"/>
        </w:rPr>
      </w:pPr>
      <w:r w:rsidRPr="6CA896AB" w:rsidR="7E8D0436">
        <w:rPr>
          <w:color w:val="auto"/>
        </w:rPr>
        <w:t>3</w:t>
      </w:r>
      <w:r w:rsidRPr="6CA896AB" w:rsidR="147E5276">
        <w:rPr>
          <w:color w:val="auto"/>
        </w:rPr>
        <w:t>8</w:t>
      </w:r>
      <w:r w:rsidRPr="6CA896AB" w:rsidR="688ECE34">
        <w:rPr>
          <w:color w:val="auto"/>
        </w:rPr>
        <w:t>. De communicatiedienst wordt</w:t>
      </w:r>
      <w:r w:rsidRPr="6CA896AB" w:rsidR="069BDAA8">
        <w:rPr>
          <w:color w:val="auto"/>
        </w:rPr>
        <w:t xml:space="preserve"> altijd</w:t>
      </w:r>
      <w:r w:rsidRPr="6CA896AB" w:rsidR="069BDAA8">
        <w:rPr>
          <w:b w:val="1"/>
          <w:bCs w:val="1"/>
          <w:color w:val="auto"/>
        </w:rPr>
        <w:t xml:space="preserve"> op voorhand</w:t>
      </w:r>
      <w:r w:rsidRPr="6CA896AB" w:rsidR="688ECE34">
        <w:rPr>
          <w:color w:val="auto"/>
        </w:rPr>
        <w:t xml:space="preserve"> betrokken bij participatietrajecten. De communicatiedienst ondersteunt de trajecten met kwalitei</w:t>
      </w:r>
      <w:r w:rsidRPr="6CA896AB" w:rsidR="688ECE34">
        <w:rPr>
          <w:color w:val="auto"/>
        </w:rPr>
        <w:t xml:space="preserve">tsvolle communicatie voor, tijdens en na het project. </w:t>
      </w:r>
    </w:p>
    <w:p w:rsidR="00A9109B" w:rsidP="6CA896AB" w:rsidRDefault="00A9109B" w14:paraId="7919A28C" w14:textId="7D9D4BE5">
      <w:pPr>
        <w:pStyle w:val="Standaard"/>
        <w:spacing w:after="0" w:line="240" w:lineRule="auto"/>
        <w:rPr>
          <w:color w:val="4471C4"/>
        </w:rPr>
      </w:pPr>
      <w:r w:rsidRPr="6CA896AB" w:rsidR="6C844D1D">
        <w:rPr>
          <w:color w:val="auto"/>
        </w:rPr>
        <w:t>39</w:t>
      </w:r>
      <w:r w:rsidRPr="6CA896AB" w:rsidR="1EBEB325">
        <w:rPr>
          <w:color w:val="auto"/>
        </w:rPr>
        <w:t xml:space="preserve">. De gemeente communiceert altijd over wat er uiteindelijk met de </w:t>
      </w:r>
      <w:r w:rsidRPr="6CA896AB" w:rsidR="1EBEB325">
        <w:rPr>
          <w:b w:val="1"/>
          <w:bCs w:val="1"/>
          <w:color w:val="auto"/>
        </w:rPr>
        <w:t xml:space="preserve">output </w:t>
      </w:r>
      <w:r w:rsidRPr="6CA896AB" w:rsidR="1EBEB325">
        <w:rPr>
          <w:color w:val="auto"/>
        </w:rPr>
        <w:t xml:space="preserve">van een participatietraject wordt gedaan. </w:t>
      </w:r>
      <w:r w:rsidRPr="6CA896AB" w:rsidR="19A3FC75">
        <w:rPr>
          <w:color w:val="auto"/>
        </w:rPr>
        <w:t>Dit gebeurt met inzet van</w:t>
      </w:r>
      <w:r w:rsidRPr="6CA896AB" w:rsidR="1EBEB325">
        <w:rPr>
          <w:color w:val="auto"/>
        </w:rPr>
        <w:t xml:space="preserve"> de expertise van de </w:t>
      </w:r>
      <w:r w:rsidRPr="6CA896AB" w:rsidR="1EBEB325">
        <w:rPr>
          <w:color w:val="auto"/>
        </w:rPr>
        <w:t>communicatiedienst</w:t>
      </w:r>
      <w:r w:rsidRPr="6CA896AB" w:rsidR="1EBEB325">
        <w:rPr>
          <w:color w:val="auto"/>
        </w:rPr>
        <w:t>.</w:t>
      </w:r>
      <w:r w:rsidRPr="6CA896AB" w:rsidR="1EBEB325">
        <w:rPr>
          <w:color w:val="auto"/>
        </w:rPr>
        <w:t xml:space="preserve"> </w:t>
      </w:r>
    </w:p>
    <w:p w:rsidR="00A9109B" w:rsidP="6CA896AB" w:rsidRDefault="00A9109B" w14:paraId="2E010421" w14:textId="77823982">
      <w:pPr>
        <w:pStyle w:val="Standaard"/>
        <w:spacing w:after="0" w:line="240" w:lineRule="auto"/>
        <w:rPr>
          <w:color w:val="auto"/>
        </w:rPr>
      </w:pPr>
    </w:p>
    <w:p w:rsidR="00A9109B" w:rsidP="6CA896AB" w:rsidRDefault="00A9109B" w14:paraId="28FB0506" w14:textId="3A1A1ADC">
      <w:pPr>
        <w:pStyle w:val="Standaard"/>
        <w:pBdr>
          <w:top w:val="single" w:color="000000" w:sz="4" w:space="4"/>
          <w:left w:val="single" w:color="000000" w:sz="4" w:space="4"/>
          <w:bottom w:val="single" w:color="000000" w:sz="4" w:space="4"/>
          <w:right w:val="single" w:color="000000" w:sz="4" w:space="4"/>
        </w:pBdr>
        <w:spacing w:after="0" w:line="240" w:lineRule="auto"/>
        <w:rPr>
          <w:color w:val="auto"/>
        </w:rPr>
      </w:pPr>
      <w:r w:rsidRPr="6CA896AB" w:rsidR="50B6AB90">
        <w:rPr>
          <w:color w:val="auto"/>
        </w:rPr>
        <w:t xml:space="preserve">Meer lezen? </w:t>
      </w:r>
      <w:r>
        <w:br/>
      </w:r>
      <w:hyperlink r:id="R3ee501aa99be4aef">
        <w:r w:rsidRPr="6CA896AB" w:rsidR="2D60D287">
          <w:rPr>
            <w:rStyle w:val="Hyperlink"/>
          </w:rPr>
          <w:t>Dossier – Inspraak &amp; participatie</w:t>
        </w:r>
      </w:hyperlink>
    </w:p>
    <w:p w:rsidR="1780D89F" w:rsidP="1780D89F" w:rsidRDefault="1780D89F" w14:paraId="0A921FE2" w14:textId="51B00BC5">
      <w:pPr>
        <w:pStyle w:val="Standaard"/>
        <w:spacing w:after="0" w:line="240" w:lineRule="auto"/>
      </w:pPr>
    </w:p>
    <w:p w:rsidR="00F01C2E" w:rsidP="6CA896AB" w:rsidRDefault="00F01C2E" w14:paraId="6F99A6AC" w14:textId="7072956D">
      <w:pPr>
        <w:pStyle w:val="Heading2"/>
        <w:rPr>
          <w:rFonts w:cs="Calibri" w:cstheme="minorAscii"/>
          <w:b w:val="1"/>
          <w:bCs w:val="1"/>
          <w:i w:val="1"/>
          <w:iCs w:val="1"/>
          <w:sz w:val="28"/>
          <w:szCs w:val="28"/>
        </w:rPr>
      </w:pPr>
      <w:bookmarkStart w:name="_Toc68881162" w:id="1733227546"/>
      <w:r w:rsidR="3F8C3C52">
        <w:rPr/>
        <w:t>5.</w:t>
      </w:r>
      <w:r w:rsidR="5C746D0B">
        <w:rPr/>
        <w:t>7</w:t>
      </w:r>
      <w:r w:rsidR="09A76540">
        <w:rPr/>
        <w:t xml:space="preserve"> </w:t>
      </w:r>
      <w:r w:rsidR="09A76540">
        <w:rPr/>
        <w:t>Crisiscommunicatie</w:t>
      </w:r>
      <w:bookmarkEnd w:id="1733227546"/>
    </w:p>
    <w:p w:rsidR="00F01C2E" w:rsidP="00F01C2E" w:rsidRDefault="00F01C2E" w14:paraId="4F37B907" w14:textId="31F06D30">
      <w:pPr>
        <w:spacing w:after="0" w:line="240" w:lineRule="auto"/>
        <w:rPr>
          <w:rFonts w:cstheme="minorHAnsi"/>
        </w:rPr>
        <w:sectPr w:rsidR="00F01C2E" w:rsidSect="00975AC2">
          <w:type w:val="continuous"/>
          <w:pgSz w:w="11906" w:h="16838" w:orient="portrait"/>
          <w:pgMar w:top="1417" w:right="1417" w:bottom="1417" w:left="1417" w:header="708" w:footer="708" w:gutter="0"/>
          <w:cols w:space="708"/>
          <w:docGrid w:linePitch="360"/>
        </w:sectPr>
      </w:pPr>
    </w:p>
    <w:p w:rsidR="00F01C2E" w:rsidP="5F8F80E2" w:rsidRDefault="00F01C2E" w14:paraId="47788B1B" w14:textId="45E32323">
      <w:pPr>
        <w:spacing w:after="0" w:line="240" w:lineRule="auto"/>
        <w:jc w:val="left"/>
        <w:rPr>
          <w:rFonts w:cs="Calibri" w:cstheme="minorAscii"/>
        </w:rPr>
      </w:pPr>
      <w:r w:rsidRPr="6CA896AB" w:rsidR="39426FDE">
        <w:rPr>
          <w:rFonts w:cs="Calibri" w:cstheme="minorAscii"/>
        </w:rPr>
        <w:t>4</w:t>
      </w:r>
      <w:r w:rsidRPr="6CA896AB" w:rsidR="27C5BF86">
        <w:rPr>
          <w:rFonts w:cs="Calibri" w:cstheme="minorAscii"/>
        </w:rPr>
        <w:t>0</w:t>
      </w:r>
      <w:r w:rsidRPr="6CA896AB" w:rsidR="3204ADE2">
        <w:rPr>
          <w:rFonts w:cs="Calibri" w:cstheme="minorAscii"/>
        </w:rPr>
        <w:t xml:space="preserve">. </w:t>
      </w:r>
      <w:r w:rsidRPr="6CA896AB" w:rsidR="3204ADE2">
        <w:rPr>
          <w:rFonts w:cs="Calibri" w:cstheme="minorAscii"/>
        </w:rPr>
        <w:t xml:space="preserve">Bij de afkondiging van de gemeentelijke </w:t>
      </w:r>
      <w:r w:rsidRPr="6CA896AB" w:rsidR="3204ADE2">
        <w:rPr>
          <w:rFonts w:cs="Calibri" w:cstheme="minorAscii"/>
        </w:rPr>
        <w:t>nood</w:t>
      </w:r>
      <w:r w:rsidRPr="6CA896AB" w:rsidR="3204ADE2">
        <w:rPr>
          <w:rFonts w:cs="Calibri" w:cstheme="minorAscii"/>
        </w:rPr>
        <w:t>fase, is de communicatieverantwoorde</w:t>
      </w:r>
      <w:r w:rsidRPr="6CA896AB" w:rsidR="3204ADE2">
        <w:rPr>
          <w:rFonts w:cs="Calibri" w:cstheme="minorAscii"/>
        </w:rPr>
        <w:t>lijke</w:t>
      </w:r>
      <w:r w:rsidRPr="6CA896AB" w:rsidR="3204ADE2">
        <w:rPr>
          <w:rFonts w:cs="Calibri" w:cstheme="minorAscii"/>
        </w:rPr>
        <w:t xml:space="preserve"> als D5 een cruciale schakel. </w:t>
      </w:r>
      <w:r w:rsidRPr="6CA896AB" w:rsidR="3204ADE2">
        <w:rPr>
          <w:rFonts w:cs="Calibri" w:cstheme="minorAscii"/>
        </w:rPr>
        <w:t xml:space="preserve">Dat </w:t>
      </w:r>
      <w:r w:rsidRPr="6CA896AB" w:rsidR="3204ADE2">
        <w:rPr>
          <w:rFonts w:cs="Calibri" w:cstheme="minorAscii"/>
        </w:rPr>
        <w:t>veronderstelt</w:t>
      </w:r>
      <w:r w:rsidRPr="6CA896AB" w:rsidR="3204ADE2">
        <w:rPr>
          <w:rFonts w:cs="Calibri" w:cstheme="minorAscii"/>
        </w:rPr>
        <w:t xml:space="preserve"> </w:t>
      </w:r>
      <w:r w:rsidRPr="6CA896AB" w:rsidR="3204ADE2">
        <w:rPr>
          <w:rFonts w:cs="Calibri" w:cstheme="minorAscii"/>
        </w:rPr>
        <w:t xml:space="preserve">in het </w:t>
      </w:r>
      <w:r w:rsidRPr="6CA896AB" w:rsidR="3204ADE2">
        <w:rPr>
          <w:rFonts w:cs="Calibri" w:cstheme="minorAscii"/>
        </w:rPr>
        <w:t>noodplanningsproces</w:t>
      </w:r>
      <w:r w:rsidRPr="6CA896AB" w:rsidR="3204ADE2">
        <w:rPr>
          <w:rFonts w:cs="Calibri" w:cstheme="minorAscii"/>
        </w:rPr>
        <w:t xml:space="preserve"> </w:t>
      </w:r>
      <w:r w:rsidRPr="6CA896AB" w:rsidR="3204ADE2">
        <w:rPr>
          <w:rFonts w:cs="Calibri" w:cstheme="minorAscii"/>
        </w:rPr>
        <w:t xml:space="preserve">een </w:t>
      </w:r>
      <w:r w:rsidRPr="6CA896AB" w:rsidR="3204ADE2">
        <w:rPr>
          <w:rFonts w:cs="Calibri" w:cstheme="minorAscii"/>
          <w:b w:val="1"/>
          <w:bCs w:val="1"/>
        </w:rPr>
        <w:t>snelle inzet</w:t>
      </w:r>
      <w:r w:rsidRPr="6CA896AB" w:rsidR="3204ADE2">
        <w:rPr>
          <w:rFonts w:cs="Calibri" w:cstheme="minorAscii"/>
        </w:rPr>
        <w:t xml:space="preserve"> van de</w:t>
      </w:r>
      <w:r w:rsidRPr="6CA896AB" w:rsidR="3204ADE2">
        <w:rPr>
          <w:rFonts w:cs="Calibri" w:cstheme="minorAscii"/>
        </w:rPr>
        <w:t xml:space="preserve"> communicatieverantwoordelijke </w:t>
      </w:r>
      <w:r w:rsidRPr="6CA896AB" w:rsidR="3204ADE2">
        <w:rPr>
          <w:rFonts w:cs="Calibri" w:cstheme="minorAscii"/>
        </w:rPr>
        <w:t xml:space="preserve">vanuit </w:t>
      </w:r>
      <w:r w:rsidRPr="6CA896AB" w:rsidR="3204ADE2">
        <w:rPr>
          <w:rFonts w:cs="Calibri" w:cstheme="minorAscii"/>
        </w:rPr>
        <w:t xml:space="preserve">het crisiscentrum. </w:t>
      </w:r>
    </w:p>
    <w:p w:rsidRPr="002F2F26" w:rsidR="00F01C2E" w:rsidP="5F8F80E2" w:rsidRDefault="00F01C2E" w14:paraId="17E2000D" w14:textId="77777777">
      <w:pPr>
        <w:spacing w:after="0" w:line="240" w:lineRule="auto"/>
        <w:jc w:val="left"/>
        <w:rPr>
          <w:rFonts w:cs="Calibri" w:cstheme="minorAscii"/>
        </w:rPr>
      </w:pPr>
    </w:p>
    <w:p w:rsidRPr="002F2F26" w:rsidR="00F01C2E" w:rsidP="5F8F80E2" w:rsidRDefault="00F01C2E" w14:paraId="767D5E93" w14:textId="38B1E63B">
      <w:pPr>
        <w:spacing w:after="0" w:line="240" w:lineRule="auto"/>
        <w:jc w:val="left"/>
        <w:rPr>
          <w:rFonts w:cs="Calibri" w:cstheme="minorAscii"/>
        </w:rPr>
      </w:pPr>
      <w:r w:rsidRPr="6CA896AB" w:rsidR="4000A598">
        <w:rPr>
          <w:rFonts w:cs="Calibri" w:cstheme="minorAscii"/>
        </w:rPr>
        <w:t>4</w:t>
      </w:r>
      <w:r w:rsidRPr="6CA896AB" w:rsidR="3698AC84">
        <w:rPr>
          <w:rFonts w:cs="Calibri" w:cstheme="minorAscii"/>
        </w:rPr>
        <w:t>1</w:t>
      </w:r>
      <w:r w:rsidRPr="6CA896AB" w:rsidR="3204ADE2">
        <w:rPr>
          <w:rFonts w:cs="Calibri" w:cstheme="minorAscii"/>
        </w:rPr>
        <w:t xml:space="preserve">. De </w:t>
      </w:r>
      <w:r w:rsidRPr="6CA896AB" w:rsidR="3204ADE2">
        <w:rPr>
          <w:rFonts w:cs="Calibri" w:cstheme="minorAscii"/>
        </w:rPr>
        <w:t xml:space="preserve">communicatieverantwoordelijke bepaalt als D5 </w:t>
      </w:r>
      <w:r w:rsidRPr="6CA896AB" w:rsidR="3204ADE2">
        <w:rPr>
          <w:rFonts w:cs="Calibri" w:cstheme="minorAscii"/>
          <w:b w:val="1"/>
          <w:bCs w:val="1"/>
        </w:rPr>
        <w:t>wanneer welke informatie</w:t>
      </w:r>
      <w:r w:rsidRPr="6CA896AB" w:rsidR="3204ADE2">
        <w:rPr>
          <w:rFonts w:cs="Calibri" w:cstheme="minorAscii"/>
        </w:rPr>
        <w:t xml:space="preserve"> wordt</w:t>
      </w:r>
      <w:r w:rsidRPr="6CA896AB" w:rsidR="3204ADE2">
        <w:rPr>
          <w:rFonts w:cs="Calibri" w:cstheme="minorAscii"/>
        </w:rPr>
        <w:t xml:space="preserve"> gecommuniceerd en krijg</w:t>
      </w:r>
      <w:r w:rsidRPr="6CA896AB" w:rsidR="3204ADE2">
        <w:rPr>
          <w:rFonts w:cs="Calibri" w:cstheme="minorAscii"/>
        </w:rPr>
        <w:t>t</w:t>
      </w:r>
      <w:r w:rsidRPr="6CA896AB" w:rsidR="3204ADE2">
        <w:rPr>
          <w:rFonts w:cs="Calibri" w:cstheme="minorAscii"/>
        </w:rPr>
        <w:t xml:space="preserve"> </w:t>
      </w:r>
      <w:r w:rsidRPr="6CA896AB" w:rsidR="3204ADE2">
        <w:rPr>
          <w:rFonts w:cs="Calibri" w:cstheme="minorAscii"/>
        </w:rPr>
        <w:t>daartoe</w:t>
      </w:r>
      <w:r w:rsidRPr="6CA896AB" w:rsidR="3204ADE2">
        <w:rPr>
          <w:rFonts w:cs="Calibri" w:cstheme="minorAscii"/>
        </w:rPr>
        <w:t xml:space="preserve"> input </w:t>
      </w:r>
      <w:r w:rsidRPr="6CA896AB" w:rsidR="3204ADE2">
        <w:rPr>
          <w:rFonts w:cs="Calibri" w:cstheme="minorAscii"/>
        </w:rPr>
        <w:t xml:space="preserve">van de verschillende disciplines (medisch, noodplanambtenaar, hulpverlening, </w:t>
      </w:r>
      <w:r w:rsidRPr="6CA896AB" w:rsidR="3204ADE2">
        <w:rPr>
          <w:rFonts w:cs="Calibri" w:cstheme="minorAscii"/>
        </w:rPr>
        <w:t>politie</w:t>
      </w:r>
      <w:r w:rsidRPr="6CA896AB" w:rsidR="40DCC0A1">
        <w:rPr>
          <w:rFonts w:cs="Calibri" w:cstheme="minorAscii"/>
        </w:rPr>
        <w:t xml:space="preserve"> </w:t>
      </w:r>
      <w:r w:rsidRPr="6CA896AB" w:rsidR="3204ADE2">
        <w:rPr>
          <w:rFonts w:cs="Calibri" w:cstheme="minorAscii"/>
        </w:rPr>
        <w:t>...</w:t>
      </w:r>
      <w:r w:rsidRPr="6CA896AB" w:rsidR="3204ADE2">
        <w:rPr>
          <w:rFonts w:cs="Calibri" w:cstheme="minorAscii"/>
        </w:rPr>
        <w:t>)</w:t>
      </w:r>
      <w:r w:rsidRPr="6CA896AB" w:rsidR="3204ADE2">
        <w:rPr>
          <w:rFonts w:cs="Calibri" w:cstheme="minorAscii"/>
        </w:rPr>
        <w:t>.</w:t>
      </w:r>
    </w:p>
    <w:p w:rsidR="00F01C2E" w:rsidP="5F8F80E2" w:rsidRDefault="00F01C2E" w14:paraId="42A23074" w14:textId="77777777">
      <w:pPr>
        <w:spacing w:after="0" w:line="240" w:lineRule="auto"/>
        <w:jc w:val="left"/>
        <w:rPr>
          <w:rFonts w:cs="Calibri" w:cstheme="minorAscii"/>
        </w:rPr>
      </w:pPr>
    </w:p>
    <w:p w:rsidR="00F01C2E" w:rsidP="52138966" w:rsidRDefault="00F01C2E" w14:paraId="5B903C8F" w14:textId="54A1BD99">
      <w:pPr>
        <w:spacing w:after="0" w:line="240" w:lineRule="auto"/>
        <w:jc w:val="left"/>
        <w:rPr>
          <w:rFonts w:cs="Calibri" w:cstheme="minorAscii"/>
          <w:b w:val="1"/>
          <w:bCs w:val="1"/>
        </w:rPr>
      </w:pPr>
      <w:r w:rsidRPr="6CA896AB" w:rsidR="4740E8CD">
        <w:rPr>
          <w:rFonts w:cs="Calibri" w:cstheme="minorAscii"/>
        </w:rPr>
        <w:t>4</w:t>
      </w:r>
      <w:r w:rsidRPr="6CA896AB" w:rsidR="297BFA8A">
        <w:rPr>
          <w:rFonts w:cs="Calibri" w:cstheme="minorAscii"/>
        </w:rPr>
        <w:t>2.</w:t>
      </w:r>
      <w:r w:rsidRPr="6CA896AB" w:rsidR="3204ADE2">
        <w:rPr>
          <w:rFonts w:cs="Calibri" w:cstheme="minorAscii"/>
        </w:rPr>
        <w:t xml:space="preserve"> </w:t>
      </w:r>
      <w:r w:rsidRPr="6CA896AB" w:rsidR="3204ADE2">
        <w:rPr>
          <w:rFonts w:cs="Calibri" w:cstheme="minorAscii"/>
        </w:rPr>
        <w:t xml:space="preserve">Bij crisissituaties wordt steeds </w:t>
      </w:r>
      <w:r w:rsidRPr="6CA896AB" w:rsidR="3204ADE2">
        <w:rPr>
          <w:rFonts w:cs="Calibri" w:cstheme="minorAscii"/>
        </w:rPr>
        <w:t>gecommu</w:t>
      </w:r>
      <w:r w:rsidRPr="6CA896AB" w:rsidR="3204ADE2">
        <w:rPr>
          <w:rFonts w:cs="Calibri" w:cstheme="minorAscii"/>
        </w:rPr>
        <w:t>niceerd</w:t>
      </w:r>
      <w:r w:rsidRPr="6CA896AB" w:rsidR="3204ADE2">
        <w:rPr>
          <w:rFonts w:cs="Calibri" w:cstheme="minorAscii"/>
        </w:rPr>
        <w:t xml:space="preserve"> vanuit de burgemeester (of zijn vervanger) of de woordvoerder (diensthoofd communicatie of vervanger). Zij consulteren elkaar en de ambtenaar noodplanning over de inhoud van de boodschap.</w:t>
      </w:r>
    </w:p>
    <w:p w:rsidR="6CA896AB" w:rsidP="6CA896AB" w:rsidRDefault="6CA896AB" w14:paraId="2B48744B" w14:textId="29A185ED">
      <w:pPr>
        <w:spacing w:after="0" w:line="240" w:lineRule="auto"/>
        <w:jc w:val="left"/>
        <w:rPr>
          <w:rFonts w:cs="Calibri" w:cstheme="minorAscii"/>
        </w:rPr>
      </w:pPr>
    </w:p>
    <w:p w:rsidR="4828D941" w:rsidP="6CA896AB" w:rsidRDefault="4828D941" w14:paraId="1F74B40A" w14:textId="6D700F83">
      <w:pPr>
        <w:pBdr>
          <w:top w:val="single" w:color="000000" w:sz="4" w:space="4"/>
          <w:left w:val="single" w:color="000000" w:sz="4" w:space="4"/>
          <w:bottom w:val="single" w:color="000000" w:sz="4" w:space="4"/>
          <w:right w:val="single" w:color="000000" w:sz="4" w:space="4"/>
        </w:pBdr>
        <w:spacing w:after="0" w:line="240" w:lineRule="auto"/>
        <w:jc w:val="left"/>
        <w:rPr>
          <w:rFonts w:cs="Calibri" w:cstheme="minorAscii"/>
        </w:rPr>
        <w:sectPr w:rsidR="00F01C2E" w:rsidSect="00F01C2E">
          <w:type w:val="continuous"/>
          <w:pgSz w:w="11906" w:h="16838" w:orient="portrait"/>
          <w:pgMar w:top="1417" w:right="1417" w:bottom="1417" w:left="1417" w:header="708" w:footer="708" w:gutter="0"/>
          <w:cols w:equalWidth="1" w:space="708" w:num="1"/>
          <w:docGrid w:linePitch="360"/>
        </w:sectPr>
      </w:pPr>
      <w:r w:rsidRPr="6CA896AB" w:rsidR="4828D941">
        <w:rPr>
          <w:rFonts w:cs="Calibri" w:cstheme="minorAscii"/>
        </w:rPr>
        <w:t xml:space="preserve">Meer lezen? </w:t>
      </w:r>
      <w:r>
        <w:br/>
      </w:r>
      <w:hyperlink r:id="R2c72286b205d4e1e">
        <w:r w:rsidRPr="6CA896AB" w:rsidR="3A6CBF08">
          <w:rPr>
            <w:rStyle w:val="Hyperlink"/>
            <w:rFonts w:cs="Calibri" w:cstheme="minorAscii"/>
          </w:rPr>
          <w:t>Dossier – Crisiscommunicatie</w:t>
        </w:r>
      </w:hyperlink>
    </w:p>
    <w:p w:rsidR="00F01C2E" w:rsidP="1780D89F" w:rsidRDefault="00F01C2E" w14:paraId="5A7A5B55" w14:textId="23BAA7BA">
      <w:pPr>
        <w:pStyle w:val="Standaard"/>
        <w:spacing w:after="0" w:line="240" w:lineRule="auto"/>
        <w:rPr>
          <w:rFonts w:cs="Calibri" w:cstheme="minorAscii"/>
        </w:rPr>
      </w:pPr>
    </w:p>
    <w:p w:rsidR="00F01C2E" w:rsidP="001511EE" w:rsidRDefault="00F01C2E" w14:paraId="0656DA3B" w14:textId="4CFEC946">
      <w:pPr>
        <w:spacing w:after="0" w:line="240" w:lineRule="auto"/>
      </w:pPr>
    </w:p>
    <w:p w:rsidR="00F01C2E" w:rsidP="6CA896AB" w:rsidRDefault="00F01C2E" w14:paraId="587AA6A4" w14:textId="7A7C134C">
      <w:pPr>
        <w:pStyle w:val="Heading2"/>
        <w:rPr>
          <w:rFonts w:cs="Calibri" w:cstheme="minorAscii"/>
          <w:b w:val="1"/>
          <w:bCs w:val="1"/>
          <w:i w:val="1"/>
          <w:iCs w:val="1"/>
          <w:sz w:val="28"/>
          <w:szCs w:val="28"/>
        </w:rPr>
      </w:pPr>
      <w:bookmarkStart w:name="_Toc1062965264" w:id="1027521359"/>
      <w:r w:rsidR="1CB8182F">
        <w:rPr/>
        <w:t>5.</w:t>
      </w:r>
      <w:r w:rsidR="173D6E8A">
        <w:rPr/>
        <w:t xml:space="preserve">8 </w:t>
      </w:r>
      <w:r w:rsidR="574FA300">
        <w:rPr/>
        <w:t>Perscommunicatie</w:t>
      </w:r>
      <w:bookmarkEnd w:id="1027521359"/>
    </w:p>
    <w:p w:rsidR="00F01C2E" w:rsidP="001511EE" w:rsidRDefault="00F01C2E" w14:paraId="326A0C6F" w14:textId="77777777">
      <w:pPr>
        <w:spacing w:after="0" w:line="240" w:lineRule="auto"/>
        <w:rPr>
          <w:rFonts w:cstheme="minorHAnsi"/>
          <w:bCs/>
        </w:rPr>
        <w:sectPr w:rsidR="00F01C2E" w:rsidSect="00975AC2">
          <w:type w:val="continuous"/>
          <w:pgSz w:w="11906" w:h="16838" w:orient="portrait"/>
          <w:pgMar w:top="1417" w:right="1417" w:bottom="1417" w:left="1417" w:header="708" w:footer="708" w:gutter="0"/>
          <w:cols w:space="708"/>
          <w:docGrid w:linePitch="360"/>
        </w:sectPr>
      </w:pPr>
    </w:p>
    <w:p w:rsidR="00A311A4" w:rsidP="5F8F80E2" w:rsidRDefault="00F01C2E" w14:paraId="26EE7A47" w14:textId="7B35F7A0">
      <w:pPr>
        <w:spacing w:after="0" w:line="240" w:lineRule="auto"/>
        <w:jc w:val="left"/>
        <w:rPr>
          <w:rFonts w:cs="Calibri" w:cstheme="minorAscii"/>
        </w:rPr>
      </w:pPr>
      <w:r w:rsidRPr="6CA896AB" w:rsidR="7CC66D65">
        <w:rPr>
          <w:rFonts w:cs="Calibri" w:cstheme="minorAscii"/>
        </w:rPr>
        <w:t>4</w:t>
      </w:r>
      <w:r w:rsidRPr="6CA896AB" w:rsidR="001E41F2">
        <w:rPr>
          <w:rFonts w:cs="Calibri" w:cstheme="minorAscii"/>
        </w:rPr>
        <w:t>3</w:t>
      </w:r>
      <w:r w:rsidRPr="6CA896AB" w:rsidR="3204ADE2">
        <w:rPr>
          <w:rFonts w:cs="Calibri" w:cstheme="minorAscii"/>
        </w:rPr>
        <w:t>.</w:t>
      </w:r>
      <w:r w:rsidRPr="6CA896AB" w:rsidR="4FA1EAD7">
        <w:rPr>
          <w:rFonts w:cs="Calibri" w:cstheme="minorAscii"/>
        </w:rPr>
        <w:t xml:space="preserve"> </w:t>
      </w:r>
      <w:r w:rsidRPr="6CA896AB" w:rsidR="4FA1EAD7">
        <w:rPr>
          <w:rFonts w:cs="Calibri" w:cstheme="minorAscii"/>
        </w:rPr>
        <w:t xml:space="preserve">De communicatiedienst is samen met het </w:t>
      </w:r>
      <w:r w:rsidRPr="6CA896AB" w:rsidR="09897E5E">
        <w:rPr>
          <w:rFonts w:cs="Calibri" w:cstheme="minorAscii"/>
        </w:rPr>
        <w:t>c</w:t>
      </w:r>
      <w:r w:rsidRPr="6CA896AB" w:rsidR="31FC3E64">
        <w:rPr>
          <w:rFonts w:cs="Calibri" w:cstheme="minorAscii"/>
        </w:rPr>
        <w:t xml:space="preserve">ollege van </w:t>
      </w:r>
      <w:r w:rsidRPr="6CA896AB" w:rsidR="1308A149">
        <w:rPr>
          <w:rFonts w:cs="Calibri" w:cstheme="minorAscii"/>
        </w:rPr>
        <w:t>b</w:t>
      </w:r>
      <w:r w:rsidRPr="6CA896AB" w:rsidR="31FC3E64">
        <w:rPr>
          <w:rFonts w:cs="Calibri" w:cstheme="minorAscii"/>
        </w:rPr>
        <w:t xml:space="preserve">urgemeester en </w:t>
      </w:r>
      <w:r w:rsidRPr="6CA896AB" w:rsidR="6C915A86">
        <w:rPr>
          <w:rFonts w:cs="Calibri" w:cstheme="minorAscii"/>
        </w:rPr>
        <w:t>s</w:t>
      </w:r>
      <w:r w:rsidRPr="6CA896AB" w:rsidR="31FC3E64">
        <w:rPr>
          <w:rFonts w:cs="Calibri" w:cstheme="minorAscii"/>
        </w:rPr>
        <w:t>chepenen</w:t>
      </w:r>
      <w:r w:rsidRPr="6CA896AB" w:rsidR="4FA1EAD7">
        <w:rPr>
          <w:rFonts w:cs="Calibri" w:cstheme="minorAscii"/>
        </w:rPr>
        <w:t xml:space="preserve"> verantwoordelijk voor de </w:t>
      </w:r>
      <w:r w:rsidRPr="6CA896AB" w:rsidR="4FA1EAD7">
        <w:rPr>
          <w:rFonts w:cs="Calibri" w:cstheme="minorAscii"/>
          <w:b w:val="1"/>
          <w:bCs w:val="1"/>
        </w:rPr>
        <w:t>persplanning</w:t>
      </w:r>
      <w:r w:rsidRPr="6CA896AB" w:rsidR="4FA1EAD7">
        <w:rPr>
          <w:rFonts w:cs="Calibri" w:cstheme="minorAscii"/>
        </w:rPr>
        <w:t xml:space="preserve"> (met wekelijkse/maandelijkse terugkoppeling).</w:t>
      </w:r>
    </w:p>
    <w:p w:rsidRPr="00A311A4" w:rsidR="00A311A4" w:rsidP="5F8F80E2" w:rsidRDefault="00A311A4" w14:paraId="1B3AAAE0" w14:textId="77777777">
      <w:pPr>
        <w:spacing w:after="0" w:line="240" w:lineRule="auto"/>
        <w:jc w:val="left"/>
        <w:rPr>
          <w:rFonts w:cs="Calibri" w:cstheme="minorAscii"/>
        </w:rPr>
      </w:pPr>
    </w:p>
    <w:p w:rsidRPr="00F01C2E" w:rsidR="0009125B" w:rsidP="5F8F80E2" w:rsidRDefault="0009125B" w14:paraId="3B81EB70" w14:textId="77777777">
      <w:pPr>
        <w:spacing w:after="0" w:line="240" w:lineRule="auto"/>
        <w:jc w:val="left"/>
        <w:rPr>
          <w:rFonts w:cs="Calibri" w:cstheme="minorAscii"/>
          <w:b w:val="1"/>
          <w:bCs w:val="1"/>
          <w:i w:val="1"/>
          <w:iCs w:val="1"/>
        </w:rPr>
      </w:pPr>
      <w:r w:rsidRPr="5F8F80E2" w:rsidR="36D78B68">
        <w:rPr>
          <w:rFonts w:cs="Calibri" w:cstheme="minorAscii"/>
          <w:b w:val="1"/>
          <w:bCs w:val="1"/>
          <w:i w:val="1"/>
          <w:iCs w:val="1"/>
        </w:rPr>
        <w:t>Overheid zoekt pers</w:t>
      </w:r>
    </w:p>
    <w:p w:rsidR="0009125B" w:rsidP="5F8F80E2" w:rsidRDefault="0009125B" w14:paraId="0231F0AC" w14:textId="60048699">
      <w:pPr>
        <w:spacing w:after="0" w:line="240" w:lineRule="auto"/>
        <w:jc w:val="left"/>
        <w:rPr>
          <w:rFonts w:cs="Calibri" w:cstheme="minorAscii"/>
        </w:rPr>
      </w:pPr>
    </w:p>
    <w:p w:rsidR="00A311A4" w:rsidP="5F8F80E2" w:rsidRDefault="00E530A3" w14:paraId="28AC866E" w14:textId="7D6F7F56">
      <w:pPr>
        <w:spacing w:after="0" w:line="240" w:lineRule="auto"/>
        <w:jc w:val="left"/>
        <w:rPr>
          <w:rFonts w:cs="Calibri" w:cstheme="minorAscii"/>
        </w:rPr>
      </w:pPr>
      <w:r w:rsidRPr="6CA896AB" w:rsidR="4C66FC6E">
        <w:rPr>
          <w:rFonts w:cs="Calibri" w:cstheme="minorAscii"/>
        </w:rPr>
        <w:t>4</w:t>
      </w:r>
      <w:r w:rsidRPr="6CA896AB" w:rsidR="24865F0F">
        <w:rPr>
          <w:rFonts w:cs="Calibri" w:cstheme="minorAscii"/>
        </w:rPr>
        <w:t>4</w:t>
      </w:r>
      <w:r w:rsidRPr="6CA896AB" w:rsidR="3204ADE2">
        <w:rPr>
          <w:rFonts w:cs="Calibri" w:cstheme="minorAscii"/>
        </w:rPr>
        <w:t>.</w:t>
      </w:r>
      <w:r w:rsidRPr="6CA896AB" w:rsidR="4FA1EAD7">
        <w:rPr>
          <w:rFonts w:cs="Calibri" w:cstheme="minorAscii"/>
        </w:rPr>
        <w:t xml:space="preserve"> </w:t>
      </w:r>
      <w:r w:rsidRPr="6CA896AB" w:rsidR="4FA1EAD7">
        <w:rPr>
          <w:rFonts w:cs="Calibri" w:cstheme="minorAscii"/>
        </w:rPr>
        <w:t xml:space="preserve">De </w:t>
      </w:r>
      <w:r w:rsidRPr="6CA896AB" w:rsidR="4FA1EAD7">
        <w:rPr>
          <w:rFonts w:cs="Calibri" w:cstheme="minorAscii"/>
          <w:b w:val="1"/>
          <w:bCs w:val="1"/>
        </w:rPr>
        <w:t>opmaak</w:t>
      </w:r>
      <w:r w:rsidRPr="6CA896AB" w:rsidR="4FA1EAD7">
        <w:rPr>
          <w:rFonts w:cs="Calibri" w:cstheme="minorAscii"/>
        </w:rPr>
        <w:t xml:space="preserve"> van de </w:t>
      </w:r>
      <w:r w:rsidRPr="6CA896AB" w:rsidR="4FA1EAD7">
        <w:rPr>
          <w:rFonts w:cs="Calibri" w:cstheme="minorAscii"/>
        </w:rPr>
        <w:t>persberichten</w:t>
      </w:r>
      <w:r w:rsidRPr="6CA896AB" w:rsidR="4FA1EAD7">
        <w:rPr>
          <w:rFonts w:cs="Calibri" w:cstheme="minorAscii"/>
        </w:rPr>
        <w:t xml:space="preserve"> </w:t>
      </w:r>
      <w:r w:rsidRPr="6CA896AB" w:rsidR="4FA1EAD7">
        <w:rPr>
          <w:rFonts w:cs="Calibri" w:cstheme="minorAscii"/>
        </w:rPr>
        <w:t xml:space="preserve">en het beslissen over de </w:t>
      </w:r>
      <w:r w:rsidRPr="6CA896AB" w:rsidR="4FA1EAD7">
        <w:rPr>
          <w:rFonts w:cs="Calibri" w:cstheme="minorAscii"/>
          <w:b w:val="1"/>
          <w:bCs w:val="1"/>
        </w:rPr>
        <w:t>nieuwswaardigheid</w:t>
      </w:r>
      <w:r w:rsidRPr="6CA896AB" w:rsidR="4FA1EAD7">
        <w:rPr>
          <w:rFonts w:cs="Calibri" w:cstheme="minorAscii"/>
        </w:rPr>
        <w:t xml:space="preserve"> daarvan </w:t>
      </w:r>
      <w:r w:rsidRPr="6CA896AB" w:rsidR="4FA1EAD7">
        <w:rPr>
          <w:rFonts w:cs="Calibri" w:cstheme="minorAscii"/>
        </w:rPr>
        <w:t xml:space="preserve">gebeurt door de communicatiedienst. De betrokken dienst is inhoudelijk </w:t>
      </w:r>
      <w:r w:rsidRPr="6CA896AB" w:rsidR="4FA1EAD7">
        <w:rPr>
          <w:rFonts w:cs="Calibri" w:cstheme="minorAscii"/>
        </w:rPr>
        <w:t>verantwoor</w:t>
      </w:r>
      <w:r w:rsidRPr="6CA896AB" w:rsidR="4FA1EAD7">
        <w:rPr>
          <w:rFonts w:cs="Calibri" w:cstheme="minorAscii"/>
        </w:rPr>
        <w:t>delijk</w:t>
      </w:r>
      <w:r w:rsidRPr="6CA896AB" w:rsidR="4FA1EAD7">
        <w:rPr>
          <w:rFonts w:cs="Calibri" w:cstheme="minorAscii"/>
        </w:rPr>
        <w:t xml:space="preserve"> en reikt info aan. </w:t>
      </w:r>
    </w:p>
    <w:p w:rsidRPr="001B31F6" w:rsidR="00A311A4" w:rsidP="5F8F80E2" w:rsidRDefault="00A311A4" w14:paraId="17F15FDB" w14:textId="77777777">
      <w:pPr>
        <w:spacing w:after="0" w:line="240" w:lineRule="auto"/>
        <w:jc w:val="left"/>
        <w:rPr>
          <w:rFonts w:cs="Calibri" w:cstheme="minorAscii"/>
        </w:rPr>
      </w:pPr>
    </w:p>
    <w:p w:rsidRPr="001511EE" w:rsidR="0009125B" w:rsidP="5F8F80E2" w:rsidRDefault="00E530A3" w14:paraId="50EAA6D0" w14:textId="6D0A2708">
      <w:pPr>
        <w:spacing w:after="0" w:line="240" w:lineRule="auto"/>
        <w:jc w:val="left"/>
        <w:rPr>
          <w:rFonts w:cs="Calibri" w:cstheme="minorAscii"/>
        </w:rPr>
      </w:pPr>
      <w:r w:rsidRPr="6CA896AB" w:rsidR="5391C9CA">
        <w:rPr>
          <w:rFonts w:cs="Calibri" w:cstheme="minorAscii"/>
        </w:rPr>
        <w:t>4</w:t>
      </w:r>
      <w:r w:rsidRPr="6CA896AB" w:rsidR="568C1B9C">
        <w:rPr>
          <w:rFonts w:cs="Calibri" w:cstheme="minorAscii"/>
        </w:rPr>
        <w:t>5</w:t>
      </w:r>
      <w:r w:rsidRPr="6CA896AB" w:rsidR="1CAE7CBD">
        <w:rPr>
          <w:rFonts w:cs="Calibri" w:cstheme="minorAscii"/>
        </w:rPr>
        <w:t>.</w:t>
      </w:r>
      <w:r w:rsidRPr="6CA896AB" w:rsidR="6F462561">
        <w:rPr>
          <w:rFonts w:cs="Calibri" w:cstheme="minorAscii"/>
        </w:rPr>
        <w:t xml:space="preserve"> </w:t>
      </w:r>
      <w:r w:rsidRPr="6CA896AB" w:rsidR="376BE5F1">
        <w:rPr>
          <w:rFonts w:cs="Calibri" w:cstheme="minorAscii"/>
        </w:rPr>
        <w:t>Persuitnodigingen en</w:t>
      </w:r>
      <w:r w:rsidRPr="6CA896AB" w:rsidR="7B12AB81">
        <w:rPr>
          <w:rFonts w:cs="Calibri" w:cstheme="minorAscii"/>
        </w:rPr>
        <w:t xml:space="preserve"> -berichten worden </w:t>
      </w:r>
      <w:r w:rsidRPr="6CA896AB" w:rsidR="1CAE7CBD">
        <w:rPr>
          <w:rFonts w:cs="Calibri" w:cstheme="minorAscii"/>
          <w:b w:val="1"/>
          <w:bCs w:val="1"/>
        </w:rPr>
        <w:t>verstuurd</w:t>
      </w:r>
      <w:r w:rsidRPr="6CA896AB" w:rsidR="1CAE7CBD">
        <w:rPr>
          <w:rFonts w:cs="Calibri" w:cstheme="minorAscii"/>
        </w:rPr>
        <w:t xml:space="preserve"> </w:t>
      </w:r>
      <w:r w:rsidRPr="6CA896AB" w:rsidR="7B12AB81">
        <w:rPr>
          <w:rFonts w:cs="Calibri" w:cstheme="minorAscii"/>
        </w:rPr>
        <w:t xml:space="preserve">door de </w:t>
      </w:r>
      <w:r w:rsidRPr="6CA896AB" w:rsidR="2DF8B580">
        <w:rPr>
          <w:rFonts w:cs="Calibri" w:cstheme="minorAscii"/>
        </w:rPr>
        <w:t>communicatie</w:t>
      </w:r>
      <w:r w:rsidRPr="6CA896AB" w:rsidR="7B12AB81">
        <w:rPr>
          <w:rFonts w:cs="Calibri" w:cstheme="minorAscii"/>
        </w:rPr>
        <w:t>dienst</w:t>
      </w:r>
      <w:r w:rsidRPr="6CA896AB" w:rsidR="7B12AB81">
        <w:rPr>
          <w:rFonts w:cs="Calibri" w:cstheme="minorAscii"/>
        </w:rPr>
        <w:t xml:space="preserve">. In geen geval </w:t>
      </w:r>
      <w:r w:rsidRPr="6CA896AB" w:rsidR="376BE5F1">
        <w:rPr>
          <w:rFonts w:cs="Calibri" w:cstheme="minorAscii"/>
        </w:rPr>
        <w:t>mogen andere diensten of kabinetten</w:t>
      </w:r>
      <w:r w:rsidRPr="6CA896AB" w:rsidR="7B12AB81">
        <w:rPr>
          <w:rFonts w:cs="Calibri" w:cstheme="minorAscii"/>
        </w:rPr>
        <w:t xml:space="preserve"> zelf een persbericht, documenten, informatie naar de pers doorsturen.</w:t>
      </w:r>
    </w:p>
    <w:p w:rsidR="6CA896AB" w:rsidP="6CA896AB" w:rsidRDefault="6CA896AB" w14:paraId="438CA4DE" w14:textId="73AE82E1">
      <w:pPr>
        <w:pStyle w:val="Standaard"/>
        <w:spacing w:after="0" w:line="240" w:lineRule="auto"/>
        <w:ind w:left="0"/>
        <w:jc w:val="left"/>
        <w:rPr>
          <w:rFonts w:cs="Calibri" w:cstheme="minorAscii"/>
          <w:sz w:val="20"/>
          <w:szCs w:val="20"/>
        </w:rPr>
      </w:pPr>
    </w:p>
    <w:p w:rsidRPr="00AF535D" w:rsidR="0009125B" w:rsidP="6CA896AB" w:rsidRDefault="001511EE" w14:paraId="563A0D2F" w14:textId="4AE092FD">
      <w:pPr>
        <w:pStyle w:val="Standaard"/>
        <w:spacing w:after="0" w:line="240" w:lineRule="auto"/>
        <w:ind w:left="0"/>
        <w:jc w:val="left"/>
        <w:rPr>
          <w:rFonts w:cs="Calibri" w:cstheme="minorAscii"/>
          <w:sz w:val="20"/>
          <w:szCs w:val="20"/>
        </w:rPr>
      </w:pPr>
      <w:r w:rsidRPr="6CA896AB" w:rsidR="5460F678">
        <w:rPr>
          <w:rFonts w:cs="Calibri" w:cstheme="minorAscii"/>
          <w:sz w:val="20"/>
          <w:szCs w:val="20"/>
        </w:rPr>
        <w:t xml:space="preserve">Variant: </w:t>
      </w:r>
      <w:r w:rsidRPr="6CA896AB" w:rsidR="36D78B68">
        <w:rPr>
          <w:rFonts w:cs="Calibri" w:cstheme="minorAscii"/>
          <w:sz w:val="20"/>
          <w:szCs w:val="20"/>
        </w:rPr>
        <w:t xml:space="preserve">Enkel de communicatiedienst staat in voor het versturen van de persberichten voor de organisatie, </w:t>
      </w:r>
      <w:r w:rsidRPr="6CA896AB" w:rsidR="3204ADE2">
        <w:rPr>
          <w:rFonts w:cs="Calibri" w:cstheme="minorAscii"/>
          <w:sz w:val="20"/>
          <w:szCs w:val="20"/>
        </w:rPr>
        <w:t>tenzij bij</w:t>
      </w:r>
      <w:r w:rsidRPr="6CA896AB" w:rsidR="5460F678">
        <w:rPr>
          <w:rFonts w:cs="Calibri" w:cstheme="minorAscii"/>
          <w:sz w:val="20"/>
          <w:szCs w:val="20"/>
        </w:rPr>
        <w:t xml:space="preserve"> vooraf bepaalde uitzonderingen (</w:t>
      </w:r>
      <w:r w:rsidRPr="6CA896AB" w:rsidR="5460F678">
        <w:rPr>
          <w:rFonts w:cs="Calibri" w:cstheme="minorAscii"/>
          <w:sz w:val="20"/>
          <w:szCs w:val="20"/>
        </w:rPr>
        <w:t>vb</w:t>
      </w:r>
      <w:r w:rsidRPr="6CA896AB" w:rsidR="21EB2916">
        <w:rPr>
          <w:rFonts w:cs="Calibri" w:cstheme="minorAscii"/>
          <w:sz w:val="20"/>
          <w:szCs w:val="20"/>
        </w:rPr>
        <w:t>.</w:t>
      </w:r>
      <w:r w:rsidRPr="6CA896AB" w:rsidR="36D78B68">
        <w:rPr>
          <w:rFonts w:cs="Calibri" w:cstheme="minorAscii"/>
          <w:sz w:val="20"/>
          <w:szCs w:val="20"/>
        </w:rPr>
        <w:t xml:space="preserve"> het cultuurcentrum onderhoudt </w:t>
      </w:r>
      <w:r w:rsidRPr="6CA896AB" w:rsidR="5460F678">
        <w:rPr>
          <w:rFonts w:cs="Calibri" w:cstheme="minorAscii"/>
          <w:sz w:val="20"/>
          <w:szCs w:val="20"/>
        </w:rPr>
        <w:t xml:space="preserve">over haar programmatie </w:t>
      </w:r>
      <w:r w:rsidRPr="6CA896AB" w:rsidR="36D78B68">
        <w:rPr>
          <w:rFonts w:cs="Calibri" w:cstheme="minorAscii"/>
          <w:sz w:val="20"/>
          <w:szCs w:val="20"/>
        </w:rPr>
        <w:t>zelf contacten met de pers</w:t>
      </w:r>
      <w:r w:rsidRPr="6CA896AB" w:rsidR="5460F678">
        <w:rPr>
          <w:rFonts w:cs="Calibri" w:cstheme="minorAscii"/>
          <w:sz w:val="20"/>
          <w:szCs w:val="20"/>
        </w:rPr>
        <w:t>)</w:t>
      </w:r>
      <w:r w:rsidRPr="6CA896AB" w:rsidR="36D78B68">
        <w:rPr>
          <w:rFonts w:cs="Calibri" w:cstheme="minorAscii"/>
          <w:sz w:val="20"/>
          <w:szCs w:val="20"/>
        </w:rPr>
        <w:t xml:space="preserve">. </w:t>
      </w:r>
    </w:p>
    <w:p w:rsidR="0009125B" w:rsidP="5F8F80E2" w:rsidRDefault="0009125B" w14:paraId="0C18B179" w14:textId="77777777">
      <w:pPr>
        <w:spacing w:after="0" w:line="240" w:lineRule="auto"/>
        <w:jc w:val="left"/>
        <w:rPr>
          <w:rFonts w:cs="Calibri" w:cstheme="minorAscii"/>
        </w:rPr>
      </w:pPr>
    </w:p>
    <w:p w:rsidRPr="004F55B4" w:rsidR="0009125B" w:rsidP="5F8F80E2" w:rsidRDefault="00E530A3" w14:paraId="2A5D29ED" w14:textId="0E95A90A">
      <w:pPr>
        <w:spacing w:after="0" w:line="240" w:lineRule="auto"/>
        <w:jc w:val="left"/>
        <w:rPr>
          <w:rFonts w:cs="Calibri" w:cstheme="minorAscii"/>
          <w:color w:val="000000"/>
        </w:rPr>
      </w:pPr>
      <w:r w:rsidRPr="6CA896AB" w:rsidR="72D85A13">
        <w:rPr>
          <w:rFonts w:cs="Calibri" w:cstheme="minorAscii"/>
          <w:color w:val="000000" w:themeColor="text1" w:themeTint="FF" w:themeShade="FF"/>
        </w:rPr>
        <w:t>4</w:t>
      </w:r>
      <w:r w:rsidRPr="6CA896AB" w:rsidR="0AF5A5B0">
        <w:rPr>
          <w:rFonts w:cs="Calibri" w:cstheme="minorAscii"/>
          <w:color w:val="000000" w:themeColor="text1" w:themeTint="FF" w:themeShade="FF"/>
        </w:rPr>
        <w:t>6</w:t>
      </w:r>
      <w:r w:rsidRPr="6CA896AB" w:rsidR="3204ADE2">
        <w:rPr>
          <w:rFonts w:cs="Calibri" w:cstheme="minorAscii"/>
          <w:b w:val="1"/>
          <w:bCs w:val="1"/>
          <w:color w:val="000000" w:themeColor="text1" w:themeTint="FF" w:themeShade="FF"/>
        </w:rPr>
        <w:t>.</w:t>
      </w:r>
      <w:r w:rsidRPr="6CA896AB" w:rsidR="4DCB8E04">
        <w:rPr>
          <w:rFonts w:cs="Calibri" w:cstheme="minorAscii"/>
          <w:b w:val="1"/>
          <w:bCs w:val="1"/>
          <w:color w:val="000000" w:themeColor="text1" w:themeTint="FF" w:themeShade="FF"/>
        </w:rPr>
        <w:t xml:space="preserve"> </w:t>
      </w:r>
      <w:r w:rsidRPr="6CA896AB" w:rsidR="36D78B68">
        <w:rPr>
          <w:rFonts w:cs="Calibri" w:cstheme="minorAscii"/>
          <w:b w:val="1"/>
          <w:bCs w:val="1"/>
          <w:color w:val="000000" w:themeColor="text1" w:themeTint="FF" w:themeShade="FF"/>
        </w:rPr>
        <w:t>Persberichten</w:t>
      </w:r>
      <w:r w:rsidRPr="6CA896AB" w:rsidR="36D78B68">
        <w:rPr>
          <w:rFonts w:cs="Calibri" w:cstheme="minorAscii"/>
          <w:color w:val="000000" w:themeColor="text1" w:themeTint="FF" w:themeShade="FF"/>
        </w:rPr>
        <w:t xml:space="preserve">: worden enkel </w:t>
      </w:r>
      <w:r w:rsidRPr="6CA896AB" w:rsidR="36D78B68">
        <w:rPr>
          <w:rFonts w:cs="Calibri" w:cstheme="minorAscii"/>
          <w:b w:val="1"/>
          <w:bCs w:val="1"/>
          <w:color w:val="000000" w:themeColor="text1" w:themeTint="FF" w:themeShade="FF"/>
        </w:rPr>
        <w:t xml:space="preserve">ter </w:t>
      </w:r>
      <w:r w:rsidRPr="6CA896AB" w:rsidR="36D78B68">
        <w:rPr>
          <w:rFonts w:cs="Calibri" w:cstheme="minorAscii"/>
          <w:b w:val="1"/>
          <w:bCs w:val="1"/>
          <w:color w:val="000000" w:themeColor="text1" w:themeTint="FF" w:themeShade="FF"/>
        </w:rPr>
        <w:t>goed</w:t>
      </w:r>
      <w:r w:rsidRPr="6CA896AB" w:rsidR="36D78B68">
        <w:rPr>
          <w:rFonts w:cs="Calibri" w:cstheme="minorAscii"/>
          <w:b w:val="1"/>
          <w:bCs w:val="1"/>
          <w:color w:val="000000" w:themeColor="text1" w:themeTint="FF" w:themeShade="FF"/>
        </w:rPr>
        <w:t>keuring</w:t>
      </w:r>
      <w:r w:rsidRPr="6CA896AB" w:rsidR="36D78B68">
        <w:rPr>
          <w:rFonts w:cs="Calibri" w:cstheme="minorAscii"/>
          <w:color w:val="000000" w:themeColor="text1" w:themeTint="FF" w:themeShade="FF"/>
        </w:rPr>
        <w:t xml:space="preserve"> </w:t>
      </w:r>
      <w:r w:rsidRPr="6CA896AB" w:rsidR="31FC3E64">
        <w:rPr>
          <w:rFonts w:cs="Calibri" w:cstheme="minorAscii"/>
          <w:color w:val="000000" w:themeColor="text1" w:themeTint="FF" w:themeShade="FF"/>
        </w:rPr>
        <w:t xml:space="preserve">voorgelegd </w:t>
      </w:r>
      <w:r w:rsidRPr="6CA896AB" w:rsidR="36D78B68">
        <w:rPr>
          <w:rFonts w:cs="Calibri" w:cstheme="minorAscii"/>
          <w:color w:val="000000" w:themeColor="text1" w:themeTint="FF" w:themeShade="FF"/>
        </w:rPr>
        <w:t>aan de burgemeester</w:t>
      </w:r>
      <w:r w:rsidRPr="6CA896AB" w:rsidR="2AB371DA">
        <w:rPr>
          <w:rFonts w:cs="Calibri" w:cstheme="minorAscii"/>
          <w:color w:val="000000" w:themeColor="text1" w:themeTint="FF" w:themeShade="FF"/>
        </w:rPr>
        <w:t xml:space="preserve">, </w:t>
      </w:r>
      <w:r w:rsidRPr="6CA896AB" w:rsidR="36D78B68">
        <w:rPr>
          <w:rFonts w:cs="Calibri" w:cstheme="minorAscii"/>
          <w:color w:val="000000" w:themeColor="text1" w:themeTint="FF" w:themeShade="FF"/>
        </w:rPr>
        <w:t>de algemeen</w:t>
      </w:r>
      <w:r w:rsidRPr="6CA896AB" w:rsidR="4DCB8E04">
        <w:rPr>
          <w:rFonts w:cs="Calibri" w:cstheme="minorAscii"/>
          <w:color w:val="000000" w:themeColor="text1" w:themeTint="FF" w:themeShade="FF"/>
        </w:rPr>
        <w:t xml:space="preserve"> </w:t>
      </w:r>
      <w:r w:rsidRPr="6CA896AB" w:rsidR="36D78B68">
        <w:rPr>
          <w:rFonts w:cs="Calibri" w:cstheme="minorAscii"/>
          <w:color w:val="000000" w:themeColor="text1" w:themeTint="FF" w:themeShade="FF"/>
        </w:rPr>
        <w:t xml:space="preserve">directeur en de betrokken dienst. </w:t>
      </w:r>
    </w:p>
    <w:p w:rsidRPr="00AF535D" w:rsidR="0009125B" w:rsidP="6CA896AB" w:rsidRDefault="004F55B4" w14:paraId="4AB2E618" w14:textId="4DFF24D3">
      <w:pPr>
        <w:pStyle w:val="Standaard"/>
        <w:ind w:left="0"/>
        <w:rPr>
          <w:rFonts w:cs="Calibri" w:cstheme="minorAscii"/>
          <w:color w:val="808080" w:themeColor="background1" w:themeTint="FF" w:themeShade="80"/>
          <w:sz w:val="22"/>
          <w:szCs w:val="22"/>
        </w:rPr>
      </w:pPr>
      <w:r w:rsidRPr="6CA896AB" w:rsidR="4DCB8E04">
        <w:rPr>
          <w:color w:val="808080" w:themeColor="background1" w:themeTint="FF" w:themeShade="80"/>
        </w:rPr>
        <w:t xml:space="preserve">Variant 1: </w:t>
      </w:r>
      <w:r w:rsidRPr="6CA896AB" w:rsidR="36D78B68">
        <w:rPr>
          <w:color w:val="808080" w:themeColor="background1" w:themeTint="FF" w:themeShade="80"/>
        </w:rPr>
        <w:t xml:space="preserve">De persberichten worden vooraf </w:t>
      </w:r>
      <w:r w:rsidRPr="6CA896AB" w:rsidR="36D78B68">
        <w:rPr>
          <w:b w:val="1"/>
          <w:bCs w:val="1"/>
          <w:color w:val="808080" w:themeColor="background1" w:themeTint="FF" w:themeShade="80"/>
        </w:rPr>
        <w:t>nagelezen</w:t>
      </w:r>
      <w:r w:rsidRPr="6CA896AB" w:rsidR="36D78B68">
        <w:rPr>
          <w:color w:val="808080" w:themeColor="background1" w:themeTint="FF" w:themeShade="80"/>
        </w:rPr>
        <w:t xml:space="preserve"> door de bevoegde schepen(en) of </w:t>
      </w:r>
      <w:r w:rsidRPr="6CA896AB" w:rsidR="36D78B68">
        <w:rPr>
          <w:color w:val="808080" w:themeColor="background1" w:themeTint="FF" w:themeShade="80"/>
        </w:rPr>
        <w:t>kabinetsmedewerker. De burgemeester (of kabinetschef) geeft de finale goedkeuring.</w:t>
      </w:r>
    </w:p>
    <w:p w:rsidR="4DCB8E04" w:rsidP="6CA896AB" w:rsidRDefault="4DCB8E04" w14:paraId="2F79863B" w14:textId="5AB96006">
      <w:pPr>
        <w:pStyle w:val="Standaard"/>
        <w:ind w:left="0"/>
        <w:rPr>
          <w:rFonts w:cs="Calibri" w:cstheme="minorAscii"/>
          <w:color w:val="808080" w:themeColor="background1" w:themeTint="FF" w:themeShade="80"/>
          <w:sz w:val="22"/>
          <w:szCs w:val="22"/>
        </w:rPr>
      </w:pPr>
      <w:r w:rsidRPr="6CA896AB" w:rsidR="4DCB8E04">
        <w:rPr>
          <w:color w:val="808080" w:themeColor="background1" w:themeTint="FF" w:themeShade="80"/>
        </w:rPr>
        <w:t xml:space="preserve">Variant 2: </w:t>
      </w:r>
      <w:r w:rsidRPr="6CA896AB" w:rsidR="3204ADE2">
        <w:rPr>
          <w:color w:val="808080" w:themeColor="background1" w:themeTint="FF" w:themeShade="80"/>
        </w:rPr>
        <w:t xml:space="preserve">de persberichten </w:t>
      </w:r>
      <w:r w:rsidRPr="6CA896AB" w:rsidR="4DCB8E04">
        <w:rPr>
          <w:color w:val="808080" w:themeColor="background1" w:themeTint="FF" w:themeShade="80"/>
        </w:rPr>
        <w:t>bevatten een</w:t>
      </w:r>
      <w:r w:rsidRPr="6CA896AB" w:rsidR="36D78B68">
        <w:rPr>
          <w:color w:val="808080" w:themeColor="background1" w:themeTint="FF" w:themeShade="80"/>
        </w:rPr>
        <w:t xml:space="preserve"> </w:t>
      </w:r>
      <w:r w:rsidRPr="6CA896AB" w:rsidR="36D78B68">
        <w:rPr>
          <w:b w:val="1"/>
          <w:bCs w:val="1"/>
          <w:color w:val="808080" w:themeColor="background1" w:themeTint="FF" w:themeShade="80"/>
        </w:rPr>
        <w:t>quote</w:t>
      </w:r>
      <w:r w:rsidRPr="6CA896AB" w:rsidR="36D78B68">
        <w:rPr>
          <w:color w:val="808080" w:themeColor="background1" w:themeTint="FF" w:themeShade="80"/>
        </w:rPr>
        <w:t xml:space="preserve"> van de mandataris</w:t>
      </w:r>
      <w:r w:rsidRPr="6CA896AB" w:rsidR="4DCB8E04">
        <w:rPr>
          <w:color w:val="808080" w:themeColor="background1" w:themeTint="FF" w:themeShade="80"/>
        </w:rPr>
        <w:t>.</w:t>
      </w:r>
    </w:p>
    <w:p w:rsidR="004F55B4" w:rsidP="5F8F80E2" w:rsidRDefault="004F55B4" w14:paraId="3F45F4D8" w14:textId="77777777">
      <w:pPr>
        <w:spacing w:after="0" w:line="240" w:lineRule="auto"/>
        <w:jc w:val="left"/>
        <w:rPr>
          <w:rFonts w:cs="Calibri" w:cstheme="minorAscii"/>
          <w:color w:val="000000"/>
        </w:rPr>
      </w:pPr>
    </w:p>
    <w:p w:rsidRPr="004F55B4" w:rsidR="0009125B" w:rsidP="5F8F80E2" w:rsidRDefault="00E530A3" w14:paraId="66ABA487" w14:textId="1CF11957">
      <w:pPr>
        <w:spacing w:after="0" w:line="240" w:lineRule="auto"/>
        <w:jc w:val="left"/>
        <w:rPr>
          <w:rFonts w:cs="Calibri" w:cstheme="minorAscii"/>
          <w:color w:val="000000"/>
        </w:rPr>
      </w:pPr>
      <w:r w:rsidRPr="6CA896AB" w:rsidR="72D85A13">
        <w:rPr>
          <w:rFonts w:cs="Calibri" w:cstheme="minorAscii"/>
          <w:color w:val="000000" w:themeColor="text1" w:themeTint="FF" w:themeShade="FF"/>
        </w:rPr>
        <w:t>4</w:t>
      </w:r>
      <w:r w:rsidRPr="6CA896AB" w:rsidR="55BF6CF4">
        <w:rPr>
          <w:rFonts w:cs="Calibri" w:cstheme="minorAscii"/>
          <w:color w:val="000000" w:themeColor="text1" w:themeTint="FF" w:themeShade="FF"/>
        </w:rPr>
        <w:t>7</w:t>
      </w:r>
      <w:r w:rsidRPr="6CA896AB" w:rsidR="3204ADE2">
        <w:rPr>
          <w:rFonts w:cs="Calibri" w:cstheme="minorAscii"/>
          <w:color w:val="000000" w:themeColor="text1" w:themeTint="FF" w:themeShade="FF"/>
        </w:rPr>
        <w:t>.</w:t>
      </w:r>
      <w:r w:rsidRPr="6CA896AB" w:rsidR="4DCB8E04">
        <w:rPr>
          <w:rFonts w:cs="Calibri" w:cstheme="minorAscii"/>
          <w:color w:val="000000" w:themeColor="text1" w:themeTint="FF" w:themeShade="FF"/>
        </w:rPr>
        <w:t xml:space="preserve"> </w:t>
      </w:r>
      <w:r w:rsidRPr="6CA896AB" w:rsidR="36D78B68">
        <w:rPr>
          <w:rFonts w:cs="Calibri" w:cstheme="minorAscii"/>
          <w:color w:val="000000" w:themeColor="text1" w:themeTint="FF" w:themeShade="FF"/>
        </w:rPr>
        <w:t xml:space="preserve">Bij </w:t>
      </w:r>
      <w:r w:rsidRPr="6CA896AB" w:rsidR="4DCB8E04">
        <w:rPr>
          <w:rFonts w:cs="Calibri" w:cstheme="minorAscii"/>
          <w:color w:val="000000" w:themeColor="text1" w:themeTint="FF" w:themeShade="FF"/>
        </w:rPr>
        <w:t xml:space="preserve">het </w:t>
      </w:r>
      <w:r w:rsidRPr="6CA896AB" w:rsidR="36D78B68">
        <w:rPr>
          <w:rFonts w:cs="Calibri" w:cstheme="minorAscii"/>
          <w:color w:val="000000" w:themeColor="text1" w:themeTint="FF" w:themeShade="FF"/>
        </w:rPr>
        <w:t>uitsturen</w:t>
      </w:r>
      <w:r w:rsidRPr="6CA896AB" w:rsidR="4DCB8E04">
        <w:rPr>
          <w:rFonts w:cs="Calibri" w:cstheme="minorAscii"/>
          <w:color w:val="000000" w:themeColor="text1" w:themeTint="FF" w:themeShade="FF"/>
        </w:rPr>
        <w:t xml:space="preserve"> van</w:t>
      </w:r>
      <w:r w:rsidRPr="6CA896AB" w:rsidR="36D78B68">
        <w:rPr>
          <w:rFonts w:cs="Calibri" w:cstheme="minorAscii"/>
          <w:color w:val="000000" w:themeColor="text1" w:themeTint="FF" w:themeShade="FF"/>
        </w:rPr>
        <w:t xml:space="preserve"> persberichten staan leden </w:t>
      </w:r>
      <w:r w:rsidRPr="6CA896AB" w:rsidR="36D78B68">
        <w:rPr>
          <w:rFonts w:cs="Calibri" w:cstheme="minorAscii"/>
        </w:rPr>
        <w:t xml:space="preserve">CBS, GR en Bijzonder Comité </w:t>
      </w:r>
      <w:r w:rsidRPr="6CA896AB" w:rsidR="36D78B68">
        <w:rPr>
          <w:rFonts w:cs="Calibri" w:cstheme="minorAscii"/>
          <w:color w:val="000000" w:themeColor="text1" w:themeTint="FF" w:themeShade="FF"/>
        </w:rPr>
        <w:t xml:space="preserve">in kopie zodat ze </w:t>
      </w:r>
      <w:r w:rsidRPr="6CA896AB" w:rsidR="36D78B68">
        <w:rPr>
          <w:rFonts w:cs="Calibri" w:cstheme="minorAscii"/>
          <w:b w:val="1"/>
          <w:bCs w:val="1"/>
          <w:color w:val="000000" w:themeColor="text1" w:themeTint="FF" w:themeShade="FF"/>
        </w:rPr>
        <w:t>op de hoogte zijn</w:t>
      </w:r>
      <w:r w:rsidRPr="6CA896AB" w:rsidR="36D78B68">
        <w:rPr>
          <w:rFonts w:cs="Calibri" w:cstheme="minorAscii"/>
          <w:color w:val="000000" w:themeColor="text1" w:themeTint="FF" w:themeShade="FF"/>
        </w:rPr>
        <w:t xml:space="preserve"> van de </w:t>
      </w:r>
      <w:r w:rsidRPr="6CA896AB" w:rsidR="4DCB8E04">
        <w:rPr>
          <w:rFonts w:cs="Calibri" w:cstheme="minorAscii"/>
          <w:color w:val="000000" w:themeColor="text1" w:themeTint="FF" w:themeShade="FF"/>
        </w:rPr>
        <w:t>pers</w:t>
      </w:r>
      <w:r w:rsidRPr="6CA896AB" w:rsidR="36D78B68">
        <w:rPr>
          <w:rFonts w:cs="Calibri" w:cstheme="minorAscii"/>
          <w:color w:val="000000" w:themeColor="text1" w:themeTint="FF" w:themeShade="FF"/>
        </w:rPr>
        <w:t xml:space="preserve">communicatie. </w:t>
      </w:r>
    </w:p>
    <w:p w:rsidR="52138966" w:rsidP="52138966" w:rsidRDefault="52138966" w14:paraId="47845A90" w14:textId="20533DF6">
      <w:pPr>
        <w:spacing w:after="0" w:line="240" w:lineRule="auto"/>
        <w:jc w:val="left"/>
        <w:rPr>
          <w:rFonts w:cs="Calibri" w:cstheme="minorAscii"/>
          <w:color w:val="000000" w:themeColor="text1" w:themeTint="FF" w:themeShade="FF"/>
        </w:rPr>
      </w:pPr>
    </w:p>
    <w:p w:rsidR="3A529B22" w:rsidP="52138966" w:rsidRDefault="3A529B22" w14:paraId="7DB346C0" w14:textId="2FD51EEA">
      <w:pPr>
        <w:spacing w:after="0" w:line="240" w:lineRule="auto"/>
        <w:jc w:val="left"/>
        <w:rPr>
          <w:rFonts w:cs="Calibri" w:cstheme="minorAscii"/>
        </w:rPr>
      </w:pPr>
      <w:r w:rsidRPr="6CA896AB" w:rsidR="3A529B22">
        <w:rPr>
          <w:rFonts w:cs="Calibri" w:cstheme="minorAscii"/>
        </w:rPr>
        <w:t>4</w:t>
      </w:r>
      <w:r w:rsidRPr="6CA896AB" w:rsidR="187502A9">
        <w:rPr>
          <w:rFonts w:cs="Calibri" w:cstheme="minorAscii"/>
        </w:rPr>
        <w:t>8</w:t>
      </w:r>
      <w:r w:rsidRPr="6CA896AB" w:rsidR="3A529B22">
        <w:rPr>
          <w:rFonts w:cs="Calibri" w:cstheme="minorAscii"/>
        </w:rPr>
        <w:t xml:space="preserve">. </w:t>
      </w:r>
      <w:r w:rsidRPr="6CA896AB" w:rsidR="3A529B22">
        <w:rPr>
          <w:rFonts w:cs="Calibri" w:cstheme="minorAscii"/>
        </w:rPr>
        <w:t xml:space="preserve">Als </w:t>
      </w:r>
      <w:r w:rsidRPr="6CA896AB" w:rsidR="3A529B22">
        <w:rPr>
          <w:rFonts w:cs="Calibri" w:cstheme="minorAscii"/>
          <w:b w:val="1"/>
          <w:bCs w:val="1"/>
        </w:rPr>
        <w:t>contactpersoon</w:t>
      </w:r>
      <w:r w:rsidRPr="6CA896AB" w:rsidR="3A529B22">
        <w:rPr>
          <w:rFonts w:cs="Calibri" w:cstheme="minorAscii"/>
        </w:rPr>
        <w:t xml:space="preserve"> op een persbericht vermelden we:</w:t>
      </w:r>
    </w:p>
    <w:p w:rsidR="3A529B22" w:rsidP="52138966" w:rsidRDefault="3A529B22" w14:paraId="3CFA8621" w14:textId="128AA988">
      <w:pPr>
        <w:pStyle w:val="Lijstalinea"/>
        <w:numPr>
          <w:ilvl w:val="0"/>
          <w:numId w:val="35"/>
        </w:numPr>
        <w:spacing w:after="0" w:line="240" w:lineRule="auto"/>
        <w:jc w:val="left"/>
        <w:rPr>
          <w:rFonts w:cs="Calibri" w:cstheme="minorAscii"/>
          <w:sz w:val="22"/>
          <w:szCs w:val="22"/>
        </w:rPr>
      </w:pPr>
      <w:r w:rsidRPr="52138966" w:rsidR="3A529B22">
        <w:rPr>
          <w:rFonts w:cs="Calibri" w:cstheme="minorAscii"/>
          <w:sz w:val="22"/>
          <w:szCs w:val="22"/>
        </w:rPr>
        <w:t>Voor interviews, quotes, beleidsvragen: de bevoegde mandataris (vermeld met telefoonnummer, e-mailadres en gsm-nummer).</w:t>
      </w:r>
    </w:p>
    <w:p w:rsidR="3A529B22" w:rsidP="52138966" w:rsidRDefault="3A529B22" w14:paraId="5565239C" w14:textId="0CF1FA9A">
      <w:pPr>
        <w:pStyle w:val="Lijstalinea"/>
        <w:numPr>
          <w:ilvl w:val="0"/>
          <w:numId w:val="35"/>
        </w:numPr>
        <w:spacing w:after="0" w:line="240" w:lineRule="auto"/>
        <w:jc w:val="left"/>
        <w:rPr>
          <w:rFonts w:cs="Calibri" w:cstheme="minorAscii"/>
          <w:sz w:val="22"/>
          <w:szCs w:val="22"/>
        </w:rPr>
      </w:pPr>
      <w:r w:rsidRPr="52138966" w:rsidR="3A529B22">
        <w:rPr>
          <w:rFonts w:cs="Calibri" w:cstheme="minorAscii"/>
          <w:sz w:val="22"/>
          <w:szCs w:val="22"/>
        </w:rPr>
        <w:t xml:space="preserve">Voor andere vragen: de communicatiedienst. </w:t>
      </w:r>
    </w:p>
    <w:p w:rsidR="3A529B22" w:rsidP="52138966" w:rsidRDefault="3A529B22" w14:paraId="5CA348DF" w14:textId="25DCB304">
      <w:pPr>
        <w:pStyle w:val="Lijstalinea"/>
        <w:numPr>
          <w:ilvl w:val="0"/>
          <w:numId w:val="35"/>
        </w:numPr>
        <w:spacing w:after="0" w:line="240" w:lineRule="auto"/>
        <w:jc w:val="left"/>
        <w:rPr>
          <w:rFonts w:cs="Calibri" w:cstheme="minorAscii"/>
          <w:sz w:val="22"/>
          <w:szCs w:val="22"/>
        </w:rPr>
      </w:pPr>
      <w:r w:rsidRPr="6CA896AB" w:rsidR="3A529B22">
        <w:rPr>
          <w:rFonts w:cs="Calibri" w:cstheme="minorAscii"/>
          <w:sz w:val="22"/>
          <w:szCs w:val="22"/>
        </w:rPr>
        <w:t>De communicatiedienst kan een beroep doen op de bevoegde ambtenaar om verduidelijkende info op te zoeken of een antwoord te formuleren voor een journalist.</w:t>
      </w:r>
    </w:p>
    <w:p w:rsidR="0009125B" w:rsidP="5F8F80E2" w:rsidRDefault="0009125B" w14:paraId="61D3CDD2" w14:textId="40FBC84E">
      <w:pPr>
        <w:spacing w:after="0" w:line="240" w:lineRule="auto"/>
        <w:jc w:val="left"/>
        <w:rPr>
          <w:rFonts w:cs="Calibri" w:cstheme="minorAscii"/>
        </w:rPr>
      </w:pPr>
    </w:p>
    <w:p w:rsidR="24BF4A6B" w:rsidP="24BF4A6B" w:rsidRDefault="24BF4A6B" w14:paraId="2D333727" w14:textId="4ABAA02F">
      <w:pPr>
        <w:spacing w:after="0" w:line="240" w:lineRule="auto"/>
        <w:jc w:val="left"/>
        <w:rPr>
          <w:rFonts w:cs="Calibri" w:cstheme="minorAscii"/>
        </w:rPr>
      </w:pPr>
      <w:r w:rsidRPr="6CA896AB" w:rsidR="16E3FC97">
        <w:rPr>
          <w:rFonts w:cs="Calibri" w:cstheme="minorAscii"/>
        </w:rPr>
        <w:t>49.</w:t>
      </w:r>
      <w:r w:rsidRPr="6CA896AB" w:rsidR="617E5B96">
        <w:rPr>
          <w:rFonts w:cs="Calibri" w:cstheme="minorAscii"/>
        </w:rPr>
        <w:t xml:space="preserve"> </w:t>
      </w:r>
      <w:r w:rsidRPr="6CA896AB" w:rsidR="617E5B96">
        <w:rPr>
          <w:rFonts w:cs="Calibri" w:cstheme="minorAscii"/>
        </w:rPr>
        <w:t xml:space="preserve">We gaan </w:t>
      </w:r>
      <w:r w:rsidRPr="6CA896AB" w:rsidR="617E5B96">
        <w:rPr>
          <w:rFonts w:cs="Calibri" w:cstheme="minorAscii"/>
          <w:b w:val="1"/>
          <w:bCs w:val="1"/>
        </w:rPr>
        <w:t>spaarzaam</w:t>
      </w:r>
      <w:r w:rsidRPr="6CA896AB" w:rsidR="617E5B96">
        <w:rPr>
          <w:rFonts w:cs="Calibri" w:cstheme="minorAscii"/>
        </w:rPr>
        <w:t xml:space="preserve"> om </w:t>
      </w:r>
      <w:r w:rsidRPr="6CA896AB" w:rsidR="617E5B96">
        <w:rPr>
          <w:rFonts w:cs="Calibri" w:cstheme="minorAscii"/>
          <w:b w:val="1"/>
          <w:bCs w:val="1"/>
        </w:rPr>
        <w:t xml:space="preserve">met </w:t>
      </w:r>
      <w:r w:rsidRPr="6CA896AB" w:rsidR="617E5B96">
        <w:rPr>
          <w:rFonts w:cs="Calibri" w:cstheme="minorAscii"/>
          <w:b w:val="1"/>
          <w:bCs w:val="1"/>
        </w:rPr>
        <w:t>pers</w:t>
      </w:r>
      <w:r w:rsidRPr="6CA896AB" w:rsidR="617E5B96">
        <w:rPr>
          <w:rFonts w:cs="Calibri" w:cstheme="minorAscii"/>
          <w:b w:val="1"/>
          <w:bCs w:val="1"/>
        </w:rPr>
        <w:t>conferenties</w:t>
      </w:r>
      <w:r w:rsidRPr="6CA896AB" w:rsidR="617E5B96">
        <w:rPr>
          <w:rFonts w:cs="Calibri" w:cstheme="minorAscii"/>
        </w:rPr>
        <w:t xml:space="preserve">: enkel </w:t>
      </w:r>
      <w:r w:rsidRPr="6CA896AB" w:rsidR="617E5B96">
        <w:rPr>
          <w:rFonts w:cs="Calibri" w:cstheme="minorAscii"/>
        </w:rPr>
        <w:t>indien</w:t>
      </w:r>
      <w:r w:rsidRPr="6CA896AB" w:rsidR="617E5B96">
        <w:rPr>
          <w:rFonts w:cs="Calibri" w:cstheme="minorAscii"/>
        </w:rPr>
        <w:t xml:space="preserve"> ze echt </w:t>
      </w:r>
      <w:r w:rsidRPr="6CA896AB" w:rsidR="73514932">
        <w:rPr>
          <w:rFonts w:cs="Calibri" w:cstheme="minorAscii"/>
        </w:rPr>
        <w:t xml:space="preserve">voldoende </w:t>
      </w:r>
      <w:r w:rsidRPr="6CA896AB" w:rsidR="617E5B96">
        <w:rPr>
          <w:rFonts w:cs="Calibri" w:cstheme="minorAscii"/>
        </w:rPr>
        <w:t xml:space="preserve">nieuwswaardig zijn om journalisten te </w:t>
      </w:r>
      <w:r w:rsidRPr="6CA896AB" w:rsidR="617E5B96">
        <w:rPr>
          <w:rFonts w:cs="Calibri" w:cstheme="minorAscii"/>
        </w:rPr>
        <w:t>enga</w:t>
      </w:r>
      <w:r w:rsidRPr="6CA896AB" w:rsidR="617E5B96">
        <w:rPr>
          <w:rFonts w:cs="Calibri" w:cstheme="minorAscii"/>
        </w:rPr>
        <w:t>geren</w:t>
      </w:r>
      <w:r w:rsidRPr="6CA896AB" w:rsidR="51EC1055">
        <w:rPr>
          <w:rFonts w:cs="Calibri" w:cstheme="minorAscii"/>
        </w:rPr>
        <w:t>.</w:t>
      </w:r>
      <w:r w:rsidRPr="6CA896AB" w:rsidR="617E5B96">
        <w:rPr>
          <w:rFonts w:cs="Calibri" w:cstheme="minorAscii"/>
        </w:rPr>
        <w:t xml:space="preserve"> </w:t>
      </w:r>
      <w:r w:rsidRPr="6CA896AB" w:rsidR="617E5B96">
        <w:rPr>
          <w:rFonts w:cs="Calibri" w:cstheme="minorAscii"/>
        </w:rPr>
        <w:t xml:space="preserve">Een persconferentie </w:t>
      </w:r>
      <w:r w:rsidRPr="6CA896AB" w:rsidR="617E5B96">
        <w:rPr>
          <w:rFonts w:cs="Calibri" w:cstheme="minorAscii"/>
        </w:rPr>
        <w:t>houden we enkel</w:t>
      </w:r>
      <w:r w:rsidRPr="6CA896AB" w:rsidR="617E5B96">
        <w:rPr>
          <w:rFonts w:cs="Calibri" w:cstheme="minorAscii"/>
        </w:rPr>
        <w:t xml:space="preserve"> als het onderwerp veel uitleg nodig heeft</w:t>
      </w:r>
      <w:r w:rsidRPr="6CA896AB" w:rsidR="617E5B96">
        <w:rPr>
          <w:rFonts w:cs="Calibri" w:cstheme="minorAscii"/>
        </w:rPr>
        <w:t xml:space="preserve">, </w:t>
      </w:r>
      <w:r w:rsidRPr="6CA896AB" w:rsidR="617E5B96">
        <w:rPr>
          <w:rFonts w:cs="Calibri" w:cstheme="minorAscii"/>
        </w:rPr>
        <w:t>veel vragen kan oproepen</w:t>
      </w:r>
      <w:r w:rsidRPr="6CA896AB" w:rsidR="617E5B96">
        <w:rPr>
          <w:rFonts w:cs="Calibri" w:cstheme="minorAscii"/>
        </w:rPr>
        <w:t xml:space="preserve">, of </w:t>
      </w:r>
      <w:r w:rsidRPr="6CA896AB" w:rsidR="617E5B96">
        <w:rPr>
          <w:rFonts w:cs="Calibri" w:cstheme="minorAscii"/>
        </w:rPr>
        <w:t>als er iets</w:t>
      </w:r>
      <w:r w:rsidRPr="6CA896AB" w:rsidR="617E5B96">
        <w:rPr>
          <w:rFonts w:cs="Calibri" w:cstheme="minorAscii"/>
        </w:rPr>
        <w:t xml:space="preserve"> belangwekkend</w:t>
      </w:r>
      <w:r w:rsidRPr="6CA896AB" w:rsidR="617E5B96">
        <w:rPr>
          <w:rFonts w:cs="Calibri" w:cstheme="minorAscii"/>
        </w:rPr>
        <w:t xml:space="preserve"> te tonen valt</w:t>
      </w:r>
      <w:r w:rsidRPr="6CA896AB" w:rsidR="2EF51985">
        <w:rPr>
          <w:rFonts w:cs="Calibri" w:cstheme="minorAscii"/>
        </w:rPr>
        <w:t>.</w:t>
      </w:r>
      <w:r w:rsidRPr="6CA896AB" w:rsidR="5277EDC5">
        <w:rPr>
          <w:rFonts w:cs="Calibri" w:cstheme="minorAscii"/>
        </w:rPr>
        <w:t xml:space="preserve"> </w:t>
      </w:r>
      <w:r w:rsidRPr="6CA896AB" w:rsidR="2907637F">
        <w:rPr>
          <w:rFonts w:cs="Calibri" w:cstheme="minorAscii"/>
        </w:rPr>
        <w:t xml:space="preserve">De communicatiedienst helpt inschatten of een persconferentie al dan niet nuttig is. </w:t>
      </w:r>
    </w:p>
    <w:p w:rsidR="52138966" w:rsidP="52138966" w:rsidRDefault="52138966" w14:paraId="5A1CFCA9" w14:textId="2D0DF9A8">
      <w:pPr>
        <w:spacing w:after="0" w:line="240" w:lineRule="auto"/>
        <w:jc w:val="left"/>
        <w:rPr>
          <w:rFonts w:cs="Calibri" w:cstheme="minorAscii"/>
        </w:rPr>
      </w:pPr>
    </w:p>
    <w:p w:rsidRPr="00F01C2E" w:rsidR="0009125B" w:rsidP="5F8F80E2" w:rsidRDefault="0009125B" w14:paraId="30EAEC6B" w14:textId="77777777">
      <w:pPr>
        <w:spacing w:after="0" w:line="240" w:lineRule="auto"/>
        <w:jc w:val="left"/>
        <w:rPr>
          <w:rFonts w:cs="Calibri" w:cstheme="minorAscii"/>
          <w:b w:val="1"/>
          <w:bCs w:val="1"/>
          <w:i w:val="1"/>
          <w:iCs w:val="1"/>
        </w:rPr>
      </w:pPr>
      <w:r w:rsidRPr="5F8F80E2" w:rsidR="36D78B68">
        <w:rPr>
          <w:rFonts w:cs="Calibri" w:cstheme="minorAscii"/>
          <w:b w:val="1"/>
          <w:bCs w:val="1"/>
          <w:i w:val="1"/>
          <w:iCs w:val="1"/>
        </w:rPr>
        <w:t>Pers zoekt overheid</w:t>
      </w:r>
    </w:p>
    <w:p w:rsidRPr="001B31F6" w:rsidR="0009125B" w:rsidP="5F8F80E2" w:rsidRDefault="0009125B" w14:paraId="3F7C8BFA" w14:textId="77777777">
      <w:pPr>
        <w:spacing w:after="0" w:line="240" w:lineRule="auto"/>
        <w:jc w:val="left"/>
        <w:rPr>
          <w:rFonts w:cs="Calibri" w:cstheme="minorAscii"/>
        </w:rPr>
      </w:pPr>
    </w:p>
    <w:p w:rsidR="0009125B" w:rsidP="5F8F80E2" w:rsidRDefault="00B043B7" w14:paraId="2812DE1F" w14:textId="65D048BB">
      <w:pPr>
        <w:pStyle w:val="Geenafstand"/>
        <w:jc w:val="left"/>
        <w:rPr>
          <w:rFonts w:cs="Calibri" w:cstheme="minorAscii"/>
        </w:rPr>
      </w:pPr>
      <w:r w:rsidRPr="6CA896AB" w:rsidR="4C0F7462">
        <w:rPr>
          <w:rFonts w:cs="Calibri" w:cstheme="minorAscii"/>
        </w:rPr>
        <w:t>5</w:t>
      </w:r>
      <w:r w:rsidRPr="6CA896AB" w:rsidR="0BDD8980">
        <w:rPr>
          <w:rFonts w:cs="Calibri" w:cstheme="minorAscii"/>
        </w:rPr>
        <w:t>0</w:t>
      </w:r>
      <w:r w:rsidRPr="6CA896AB" w:rsidR="73514932">
        <w:rPr>
          <w:rFonts w:cs="Calibri" w:cstheme="minorAscii"/>
        </w:rPr>
        <w:t>.</w:t>
      </w:r>
      <w:r w:rsidRPr="6CA896AB" w:rsidR="09FFEF26">
        <w:rPr>
          <w:rFonts w:cs="Calibri" w:cstheme="minorAscii"/>
        </w:rPr>
        <w:t xml:space="preserve"> </w:t>
      </w:r>
      <w:r w:rsidRPr="6CA896AB" w:rsidR="56E58F30">
        <w:rPr>
          <w:rFonts w:cs="Calibri" w:cstheme="minorAscii"/>
        </w:rPr>
        <w:t xml:space="preserve">Wanneer de </w:t>
      </w:r>
      <w:r w:rsidRPr="6CA896AB" w:rsidR="56E58F30">
        <w:rPr>
          <w:rFonts w:cs="Calibri" w:cstheme="minorAscii"/>
          <w:b w:val="1"/>
          <w:bCs w:val="1"/>
        </w:rPr>
        <w:t>pers rechtstreeks</w:t>
      </w:r>
      <w:r w:rsidRPr="6CA896AB" w:rsidR="56E58F30">
        <w:rPr>
          <w:rFonts w:cs="Calibri" w:cstheme="minorAscii"/>
        </w:rPr>
        <w:t xml:space="preserve"> met een dienst contact opneemt voor een reactie of met een vraag, verwijst de</w:t>
      </w:r>
      <w:r w:rsidRPr="6CA896AB" w:rsidR="717CDCB2">
        <w:rPr>
          <w:rFonts w:cs="Calibri" w:cstheme="minorAscii"/>
        </w:rPr>
        <w:t>ze</w:t>
      </w:r>
      <w:r w:rsidRPr="6CA896AB" w:rsidR="56E58F30">
        <w:rPr>
          <w:rFonts w:cs="Calibri" w:cstheme="minorAscii"/>
        </w:rPr>
        <w:t xml:space="preserve"> dienst door naar de </w:t>
      </w:r>
      <w:r w:rsidRPr="6CA896AB" w:rsidR="17055D7D">
        <w:rPr>
          <w:rFonts w:cs="Calibri" w:cstheme="minorAscii"/>
        </w:rPr>
        <w:t>communicatie</w:t>
      </w:r>
      <w:r w:rsidRPr="6CA896AB" w:rsidR="56E58F30">
        <w:rPr>
          <w:rFonts w:cs="Calibri" w:cstheme="minorAscii"/>
        </w:rPr>
        <w:t>dienst</w:t>
      </w:r>
      <w:r w:rsidRPr="6CA896AB" w:rsidR="56E58F30">
        <w:rPr>
          <w:rFonts w:cs="Calibri" w:cstheme="minorAscii"/>
        </w:rPr>
        <w:t xml:space="preserve">. </w:t>
      </w:r>
      <w:r w:rsidRPr="6CA896AB" w:rsidR="56E58F30">
        <w:rPr>
          <w:rFonts w:cs="Calibri" w:cstheme="minorAscii"/>
        </w:rPr>
        <w:t xml:space="preserve">De </w:t>
      </w:r>
      <w:r w:rsidRPr="6CA896AB" w:rsidR="7598952D">
        <w:rPr>
          <w:rFonts w:cs="Calibri" w:cstheme="minorAscii"/>
        </w:rPr>
        <w:t>communicatie</w:t>
      </w:r>
      <w:r w:rsidRPr="6CA896AB" w:rsidR="56E58F30">
        <w:rPr>
          <w:rFonts w:cs="Calibri" w:cstheme="minorAscii"/>
        </w:rPr>
        <w:t xml:space="preserve">dienst </w:t>
      </w:r>
      <w:r w:rsidRPr="6CA896AB" w:rsidR="56E58F30">
        <w:rPr>
          <w:rFonts w:cs="Calibri" w:cstheme="minorAscii"/>
        </w:rPr>
        <w:t xml:space="preserve">neemt </w:t>
      </w:r>
      <w:r w:rsidRPr="6CA896AB" w:rsidR="73514932">
        <w:rPr>
          <w:rFonts w:cs="Calibri" w:cstheme="minorAscii"/>
        </w:rPr>
        <w:t xml:space="preserve">hierover </w:t>
      </w:r>
      <w:r w:rsidRPr="6CA896AB" w:rsidR="56E58F30">
        <w:rPr>
          <w:rFonts w:cs="Calibri" w:cstheme="minorAscii"/>
        </w:rPr>
        <w:t xml:space="preserve">contact op met de burgemeester en/of bevoegde schepen. </w:t>
      </w:r>
    </w:p>
    <w:p w:rsidRPr="00997E61" w:rsidR="00981EB4" w:rsidP="5F8F80E2" w:rsidRDefault="00981EB4" w14:paraId="6E2DD845" w14:textId="77777777">
      <w:pPr>
        <w:pStyle w:val="Geenafstand"/>
        <w:jc w:val="left"/>
        <w:rPr>
          <w:rFonts w:cs="Calibri" w:cstheme="minorAscii"/>
        </w:rPr>
      </w:pPr>
    </w:p>
    <w:p w:rsidR="0009125B" w:rsidP="5F8F80E2" w:rsidRDefault="00B043B7" w14:paraId="76E01F1A" w14:textId="0BE5AF4D">
      <w:pPr>
        <w:pStyle w:val="Geenafstand"/>
        <w:jc w:val="left"/>
        <w:rPr>
          <w:rFonts w:cs="Calibri" w:cstheme="minorAscii"/>
        </w:rPr>
      </w:pPr>
      <w:r w:rsidRPr="6CA896AB" w:rsidR="07CFAF6C">
        <w:rPr>
          <w:rFonts w:cs="Calibri" w:cstheme="minorAscii"/>
        </w:rPr>
        <w:t>5</w:t>
      </w:r>
      <w:r w:rsidRPr="6CA896AB" w:rsidR="2684F669">
        <w:rPr>
          <w:rFonts w:cs="Calibri" w:cstheme="minorAscii"/>
        </w:rPr>
        <w:t>1</w:t>
      </w:r>
      <w:r w:rsidRPr="6CA896AB" w:rsidR="0E6FDE23">
        <w:rPr>
          <w:rFonts w:cs="Calibri" w:cstheme="minorAscii"/>
        </w:rPr>
        <w:t>.</w:t>
      </w:r>
      <w:r w:rsidRPr="6CA896AB" w:rsidR="025F8301">
        <w:rPr>
          <w:rFonts w:cs="Calibri" w:cstheme="minorAscii"/>
        </w:rPr>
        <w:t xml:space="preserve"> </w:t>
      </w:r>
      <w:r w:rsidRPr="6CA896AB" w:rsidR="36D78B68">
        <w:rPr>
          <w:rFonts w:cs="Calibri" w:cstheme="minorAscii"/>
        </w:rPr>
        <w:t>Indien</w:t>
      </w:r>
      <w:r w:rsidRPr="6CA896AB" w:rsidR="36D78B68">
        <w:rPr>
          <w:rFonts w:cs="Calibri" w:cstheme="minorAscii"/>
        </w:rPr>
        <w:t xml:space="preserve"> de pers een schepen telefoneert voor </w:t>
      </w:r>
      <w:r w:rsidRPr="6CA896AB" w:rsidR="36D78B68">
        <w:rPr>
          <w:rFonts w:cs="Calibri" w:cstheme="minorAscii"/>
          <w:b w:val="1"/>
          <w:bCs w:val="1"/>
        </w:rPr>
        <w:t>reactie</w:t>
      </w:r>
      <w:r w:rsidRPr="6CA896AB" w:rsidR="36D78B68">
        <w:rPr>
          <w:rFonts w:cs="Calibri" w:cstheme="minorAscii"/>
        </w:rPr>
        <w:t xml:space="preserve">, gebeurt er een terugkoppeling </w:t>
      </w:r>
      <w:r w:rsidRPr="6CA896AB" w:rsidR="36D78B68">
        <w:rPr>
          <w:rFonts w:cs="Calibri" w:cstheme="minorAscii"/>
        </w:rPr>
        <w:t>naar de burgemeester</w:t>
      </w:r>
      <w:r w:rsidRPr="6CA896AB" w:rsidR="0E6FDE23">
        <w:rPr>
          <w:rFonts w:cs="Calibri" w:cstheme="minorAscii"/>
        </w:rPr>
        <w:t>, het betrokken diensthoofd</w:t>
      </w:r>
      <w:r w:rsidRPr="6CA896AB" w:rsidR="025F8301">
        <w:rPr>
          <w:rFonts w:cs="Calibri" w:cstheme="minorAscii"/>
        </w:rPr>
        <w:t xml:space="preserve"> en de communicatiedienst</w:t>
      </w:r>
      <w:r w:rsidRPr="6CA896AB" w:rsidR="36D78B68">
        <w:rPr>
          <w:rFonts w:cs="Calibri" w:cstheme="minorAscii"/>
        </w:rPr>
        <w:t xml:space="preserve">, zodat er geen tegenstrijdige communicatie ontstaat. </w:t>
      </w:r>
    </w:p>
    <w:p w:rsidR="00981EB4" w:rsidP="5F8F80E2" w:rsidRDefault="00981EB4" w14:paraId="7A290405" w14:textId="77777777">
      <w:pPr>
        <w:pStyle w:val="Geenafstand"/>
        <w:jc w:val="left"/>
        <w:rPr>
          <w:rFonts w:cs="Calibri" w:cstheme="minorAscii"/>
        </w:rPr>
      </w:pPr>
    </w:p>
    <w:p w:rsidRPr="004F55B4" w:rsidR="0009125B" w:rsidP="5F8F80E2" w:rsidRDefault="00B043B7" w14:paraId="0F163277" w14:textId="312439ED">
      <w:pPr>
        <w:spacing w:after="0" w:line="240" w:lineRule="auto"/>
        <w:jc w:val="left"/>
        <w:rPr>
          <w:rFonts w:cs="Calibri" w:cstheme="minorAscii"/>
        </w:rPr>
      </w:pPr>
      <w:r w:rsidRPr="6CA896AB" w:rsidR="5A04DBC8">
        <w:rPr>
          <w:rFonts w:cs="Calibri" w:cstheme="minorAscii"/>
        </w:rPr>
        <w:t>5</w:t>
      </w:r>
      <w:r w:rsidRPr="6CA896AB" w:rsidR="6917D88E">
        <w:rPr>
          <w:rFonts w:cs="Calibri" w:cstheme="minorAscii"/>
        </w:rPr>
        <w:t>2.</w:t>
      </w:r>
      <w:r w:rsidRPr="6CA896AB" w:rsidR="025F8301">
        <w:rPr>
          <w:rFonts w:cs="Calibri" w:cstheme="minorAscii"/>
        </w:rPr>
        <w:t xml:space="preserve"> </w:t>
      </w:r>
      <w:r w:rsidRPr="6CA896AB" w:rsidR="36D78B68">
        <w:rPr>
          <w:rFonts w:cs="Calibri" w:cstheme="minorAscii"/>
        </w:rPr>
        <w:t xml:space="preserve">Louter </w:t>
      </w:r>
      <w:r w:rsidRPr="6CA896AB" w:rsidR="36D78B68">
        <w:rPr>
          <w:rFonts w:cs="Calibri" w:cstheme="minorAscii"/>
          <w:b w:val="1"/>
          <w:bCs w:val="1"/>
        </w:rPr>
        <w:t>informatieve vragen</w:t>
      </w:r>
      <w:r w:rsidRPr="6CA896AB" w:rsidR="36D78B68">
        <w:rPr>
          <w:rFonts w:cs="Calibri" w:cstheme="minorAscii"/>
        </w:rPr>
        <w:t xml:space="preserve"> van de pers (</w:t>
      </w:r>
      <w:r w:rsidRPr="6CA896AB" w:rsidR="1D5110C5">
        <w:rPr>
          <w:rFonts w:cs="Calibri" w:cstheme="minorAscii"/>
        </w:rPr>
        <w:t>vb</w:t>
      </w:r>
      <w:r w:rsidRPr="6CA896AB" w:rsidR="36D78B68">
        <w:rPr>
          <w:rFonts w:cs="Calibri" w:cstheme="minorAscii"/>
        </w:rPr>
        <w:t xml:space="preserve">. over bezoekersaantallen, welke dingen er in bibliotheekboeken worden achtergelaten, …) </w:t>
      </w:r>
      <w:r w:rsidRPr="6CA896AB" w:rsidR="0E6FDE23">
        <w:rPr>
          <w:rFonts w:cs="Calibri" w:cstheme="minorAscii"/>
        </w:rPr>
        <w:t>kan</w:t>
      </w:r>
      <w:r w:rsidRPr="6CA896AB" w:rsidR="36D78B68">
        <w:rPr>
          <w:rFonts w:cs="Calibri" w:cstheme="minorAscii"/>
        </w:rPr>
        <w:t xml:space="preserve"> de dienst zelf beantwoord</w:t>
      </w:r>
      <w:r w:rsidRPr="6CA896AB" w:rsidR="0E6FDE23">
        <w:rPr>
          <w:rFonts w:cs="Calibri" w:cstheme="minorAscii"/>
        </w:rPr>
        <w:t>e</w:t>
      </w:r>
      <w:r w:rsidRPr="6CA896AB" w:rsidR="36D78B68">
        <w:rPr>
          <w:rFonts w:cs="Calibri" w:cstheme="minorAscii"/>
        </w:rPr>
        <w:t xml:space="preserve">n, met vooraf even een terugkoppeling naar de burgemeester, de bevoegde schepen en </w:t>
      </w:r>
      <w:r w:rsidRPr="6CA896AB" w:rsidR="0E6FDE23">
        <w:rPr>
          <w:rFonts w:cs="Calibri" w:cstheme="minorAscii"/>
        </w:rPr>
        <w:t>het diensthoofd</w:t>
      </w:r>
      <w:r w:rsidRPr="6CA896AB" w:rsidR="36D78B68">
        <w:rPr>
          <w:rFonts w:cs="Calibri" w:cstheme="minorAscii"/>
        </w:rPr>
        <w:t xml:space="preserve">. </w:t>
      </w:r>
    </w:p>
    <w:p w:rsidRPr="00997E61" w:rsidR="0009125B" w:rsidP="5F8F80E2" w:rsidRDefault="0009125B" w14:paraId="619AC92F" w14:textId="77777777">
      <w:pPr>
        <w:spacing w:after="0" w:line="240" w:lineRule="auto"/>
        <w:jc w:val="left"/>
        <w:rPr>
          <w:rFonts w:cs="Calibri" w:cstheme="minorAscii"/>
          <w:color w:val="000000"/>
        </w:rPr>
      </w:pPr>
    </w:p>
    <w:p w:rsidRPr="004F55B4" w:rsidR="0009125B" w:rsidP="5F8F80E2" w:rsidRDefault="00B043B7" w14:paraId="0A24F4A2" w14:textId="20E0F192">
      <w:pPr>
        <w:spacing w:after="0" w:line="240" w:lineRule="auto"/>
        <w:jc w:val="left"/>
        <w:rPr>
          <w:rFonts w:cs="Calibri" w:cstheme="minorAscii"/>
        </w:rPr>
      </w:pPr>
      <w:r w:rsidRPr="6CA896AB" w:rsidR="734755EF">
        <w:rPr>
          <w:rFonts w:cs="Calibri" w:cstheme="minorAscii"/>
        </w:rPr>
        <w:t>5</w:t>
      </w:r>
      <w:r w:rsidRPr="6CA896AB" w:rsidR="428CC487">
        <w:rPr>
          <w:rFonts w:cs="Calibri" w:cstheme="minorAscii"/>
        </w:rPr>
        <w:t>3.</w:t>
      </w:r>
      <w:r w:rsidRPr="6CA896AB" w:rsidR="025F8301">
        <w:rPr>
          <w:rFonts w:cs="Calibri" w:cstheme="minorAscii"/>
          <w:b w:val="1"/>
          <w:bCs w:val="1"/>
        </w:rPr>
        <w:t xml:space="preserve"> </w:t>
      </w:r>
      <w:r w:rsidRPr="6CA896AB" w:rsidR="36D78B68">
        <w:rPr>
          <w:rFonts w:cs="Calibri" w:cstheme="minorAscii"/>
          <w:b w:val="1"/>
          <w:bCs w:val="1"/>
        </w:rPr>
        <w:t>Aanvragen</w:t>
      </w:r>
      <w:r w:rsidRPr="6CA896AB" w:rsidR="36D78B68">
        <w:rPr>
          <w:rFonts w:cs="Calibri" w:cstheme="minorAscii"/>
        </w:rPr>
        <w:t xml:space="preserve"> door externen van </w:t>
      </w:r>
      <w:r w:rsidRPr="6CA896AB" w:rsidR="0E6FDE23">
        <w:rPr>
          <w:rFonts w:cs="Calibri" w:cstheme="minorAscii"/>
          <w:b w:val="1"/>
          <w:bCs w:val="1"/>
        </w:rPr>
        <w:t>beeld</w:t>
      </w:r>
      <w:r w:rsidRPr="6CA896AB" w:rsidR="36D78B68">
        <w:rPr>
          <w:rFonts w:cs="Calibri" w:cstheme="minorAscii"/>
          <w:b w:val="1"/>
          <w:bCs w:val="1"/>
        </w:rPr>
        <w:t>opnames</w:t>
      </w:r>
      <w:r w:rsidRPr="6CA896AB" w:rsidR="36D78B68">
        <w:rPr>
          <w:rFonts w:cs="Calibri" w:cstheme="minorAscii"/>
        </w:rPr>
        <w:t xml:space="preserve"> worden steeds doorgegeven aan de communicatiedienst die hierover terugkoppelt met het college van burgemeester en schepenen</w:t>
      </w:r>
      <w:r w:rsidRPr="6CA896AB" w:rsidR="059C035F">
        <w:rPr>
          <w:rFonts w:cs="Calibri" w:cstheme="minorAscii"/>
        </w:rPr>
        <w:t>.</w:t>
      </w:r>
    </w:p>
    <w:p w:rsidR="0009125B" w:rsidP="52138966" w:rsidRDefault="0009125B" w14:paraId="3F764E15" w14:textId="5F89BAAE">
      <w:pPr>
        <w:pStyle w:val="Standaard"/>
        <w:spacing w:after="0" w:line="240" w:lineRule="auto"/>
        <w:jc w:val="left"/>
        <w:rPr>
          <w:rFonts w:cs="Calibri" w:cstheme="minorAscii"/>
        </w:rPr>
      </w:pPr>
    </w:p>
    <w:p w:rsidRPr="004F55B4" w:rsidR="0009125B" w:rsidP="5F8F80E2" w:rsidRDefault="00E530A3" w14:paraId="389E62A8" w14:textId="352DA5CE">
      <w:pPr>
        <w:spacing w:after="0" w:line="240" w:lineRule="auto"/>
        <w:jc w:val="left"/>
        <w:rPr>
          <w:rFonts w:cs="Calibri" w:cstheme="minorAscii"/>
          <w:color w:val="000000"/>
        </w:rPr>
      </w:pPr>
      <w:r w:rsidRPr="6CA896AB" w:rsidR="72D85A13">
        <w:rPr>
          <w:rFonts w:cs="Calibri" w:cstheme="minorAscii"/>
        </w:rPr>
        <w:t>5</w:t>
      </w:r>
      <w:r w:rsidRPr="6CA896AB" w:rsidR="701D745D">
        <w:rPr>
          <w:rFonts w:cs="Calibri" w:cstheme="minorAscii"/>
        </w:rPr>
        <w:t>4</w:t>
      </w:r>
      <w:r w:rsidRPr="6CA896AB" w:rsidR="0E6FDE23">
        <w:rPr>
          <w:rFonts w:cs="Calibri" w:cstheme="minorAscii"/>
        </w:rPr>
        <w:t>.</w:t>
      </w:r>
      <w:r w:rsidRPr="6CA896AB" w:rsidR="1B65A9BD">
        <w:rPr>
          <w:rFonts w:cs="Calibri" w:cstheme="minorAscii"/>
          <w:b w:val="1"/>
          <w:bCs w:val="1"/>
        </w:rPr>
        <w:t xml:space="preserve"> </w:t>
      </w:r>
      <w:r w:rsidRPr="6CA896AB" w:rsidR="36D78B68">
        <w:rPr>
          <w:rFonts w:cs="Calibri" w:cstheme="minorAscii"/>
          <w:b w:val="1"/>
          <w:bCs w:val="1"/>
        </w:rPr>
        <w:t>Medewerkers</w:t>
      </w:r>
      <w:r w:rsidRPr="6CA896AB" w:rsidR="36D78B68">
        <w:rPr>
          <w:rFonts w:cs="Calibri" w:cstheme="minorAscii"/>
        </w:rPr>
        <w:t xml:space="preserve"> geven zelf geen interviews tenzij dit overlegd is met en na uitdrukkelijke </w:t>
      </w:r>
      <w:r w:rsidRPr="6CA896AB" w:rsidR="36D78B68">
        <w:rPr>
          <w:rFonts w:cs="Calibri" w:cstheme="minorAscii"/>
        </w:rPr>
        <w:t xml:space="preserve">toestemming van de </w:t>
      </w:r>
      <w:r w:rsidRPr="6CA896AB" w:rsidR="0FE24C85">
        <w:rPr>
          <w:rFonts w:cs="Calibri" w:cstheme="minorAscii"/>
        </w:rPr>
        <w:t xml:space="preserve">bevoegde </w:t>
      </w:r>
      <w:r w:rsidRPr="6CA896AB" w:rsidR="36D78B68">
        <w:rPr>
          <w:rFonts w:cs="Calibri" w:cstheme="minorAscii"/>
        </w:rPr>
        <w:t>mandataris en de communicatiedienst.</w:t>
      </w:r>
    </w:p>
    <w:p w:rsidR="0009125B" w:rsidP="5F8F80E2" w:rsidRDefault="0009125B" w14:paraId="2F3B9781" w14:textId="77777777">
      <w:pPr>
        <w:spacing w:after="0" w:line="240" w:lineRule="auto"/>
        <w:jc w:val="left"/>
        <w:rPr>
          <w:rFonts w:cs="Calibri" w:cstheme="minorAscii"/>
        </w:rPr>
      </w:pPr>
    </w:p>
    <w:p w:rsidR="00F01C2E" w:rsidP="52138966" w:rsidRDefault="00F01C2E" w14:paraId="2711AECC" w14:textId="173CB150">
      <w:pPr>
        <w:pStyle w:val="Geenafstand"/>
        <w:spacing w:after="0" w:line="240" w:lineRule="auto"/>
        <w:jc w:val="left"/>
        <w:rPr>
          <w:rFonts w:cs="Calibri" w:cstheme="minorAscii"/>
        </w:rPr>
      </w:pPr>
      <w:r w:rsidRPr="6CA896AB" w:rsidR="5391C9CA">
        <w:rPr>
          <w:rFonts w:cs="Calibri" w:cstheme="minorAscii"/>
        </w:rPr>
        <w:t>5</w:t>
      </w:r>
      <w:r w:rsidRPr="6CA896AB" w:rsidR="55B0E57C">
        <w:rPr>
          <w:rFonts w:cs="Calibri" w:cstheme="minorAscii"/>
        </w:rPr>
        <w:t>5</w:t>
      </w:r>
      <w:r w:rsidRPr="6CA896AB" w:rsidR="53811886">
        <w:rPr>
          <w:rFonts w:cs="Calibri" w:cstheme="minorAscii"/>
        </w:rPr>
        <w:t>.</w:t>
      </w:r>
      <w:r w:rsidRPr="6CA896AB" w:rsidR="7563B9D1">
        <w:rPr>
          <w:rFonts w:cs="Calibri" w:cstheme="minorAscii"/>
        </w:rPr>
        <w:t xml:space="preserve"> </w:t>
      </w:r>
      <w:r w:rsidRPr="6CA896AB" w:rsidR="0237AF47">
        <w:rPr>
          <w:rFonts w:cs="Calibri" w:cstheme="minorAscii"/>
        </w:rPr>
        <w:t>A</w:t>
      </w:r>
      <w:r w:rsidRPr="6CA896AB" w:rsidR="7B12AB81">
        <w:rPr>
          <w:rFonts w:cs="Calibri" w:cstheme="minorAscii"/>
        </w:rPr>
        <w:t xml:space="preserve">lle </w:t>
      </w:r>
      <w:r w:rsidRPr="6CA896AB" w:rsidR="7B12AB81">
        <w:rPr>
          <w:rFonts w:cs="Calibri" w:cstheme="minorAscii"/>
          <w:b w:val="1"/>
          <w:bCs w:val="1"/>
        </w:rPr>
        <w:t>contacten</w:t>
      </w:r>
      <w:r w:rsidRPr="6CA896AB" w:rsidR="7B12AB81">
        <w:rPr>
          <w:rFonts w:cs="Calibri" w:cstheme="minorAscii"/>
        </w:rPr>
        <w:t xml:space="preserve"> voor </w:t>
      </w:r>
      <w:r w:rsidRPr="6CA896AB" w:rsidR="7B12AB81">
        <w:rPr>
          <w:rFonts w:cs="Calibri" w:cstheme="minorAscii"/>
          <w:b w:val="1"/>
          <w:bCs w:val="1"/>
        </w:rPr>
        <w:t>mediadeals en advertenties</w:t>
      </w:r>
      <w:r w:rsidRPr="6CA896AB" w:rsidR="7B12AB81">
        <w:rPr>
          <w:rFonts w:cs="Calibri" w:cstheme="minorAscii"/>
        </w:rPr>
        <w:t xml:space="preserve"> (betalend én gratis) </w:t>
      </w:r>
      <w:r w:rsidRPr="6CA896AB" w:rsidR="403C148C">
        <w:rPr>
          <w:rFonts w:cs="Calibri" w:cstheme="minorAscii"/>
        </w:rPr>
        <w:t xml:space="preserve">verlopen </w:t>
      </w:r>
      <w:r w:rsidRPr="6CA896AB" w:rsidR="7B12AB81">
        <w:rPr>
          <w:rFonts w:cs="Calibri" w:cstheme="minorAscii"/>
        </w:rPr>
        <w:t xml:space="preserve">via de </w:t>
      </w:r>
      <w:r w:rsidRPr="6CA896AB" w:rsidR="344DA895">
        <w:rPr>
          <w:rFonts w:cs="Calibri" w:cstheme="minorAscii"/>
        </w:rPr>
        <w:t>communicatiedienst</w:t>
      </w:r>
      <w:r w:rsidRPr="6CA896AB" w:rsidR="7B12AB81">
        <w:rPr>
          <w:rFonts w:cs="Calibri" w:cstheme="minorAscii"/>
        </w:rPr>
        <w:t>, tenzij dit v</w:t>
      </w:r>
      <w:r w:rsidRPr="6CA896AB" w:rsidR="7B12AB81">
        <w:rPr>
          <w:rFonts w:cs="Calibri" w:cstheme="minorAscii"/>
        </w:rPr>
        <w:t xml:space="preserve">ooraf anders </w:t>
      </w:r>
      <w:r w:rsidRPr="6CA896AB" w:rsidR="117B2E63">
        <w:rPr>
          <w:rFonts w:cs="Calibri" w:cstheme="minorAscii"/>
        </w:rPr>
        <w:t>is</w:t>
      </w:r>
      <w:r w:rsidRPr="6CA896AB" w:rsidR="7B12AB81">
        <w:rPr>
          <w:rFonts w:cs="Calibri" w:cstheme="minorAscii"/>
        </w:rPr>
        <w:t xml:space="preserve"> afgesproken</w:t>
      </w:r>
      <w:r w:rsidRPr="6CA896AB" w:rsidR="7B12AB81">
        <w:rPr>
          <w:rFonts w:cs="Calibri" w:cstheme="minorAscii"/>
        </w:rPr>
        <w:t xml:space="preserve">. </w:t>
      </w:r>
    </w:p>
    <w:p w:rsidR="6CA896AB" w:rsidP="6CA896AB" w:rsidRDefault="6CA896AB" w14:paraId="11918E89" w14:textId="6643C2F4">
      <w:pPr>
        <w:pStyle w:val="Geenafstand"/>
        <w:spacing w:after="0" w:line="240" w:lineRule="auto"/>
        <w:jc w:val="left"/>
        <w:rPr>
          <w:rFonts w:cs="Calibri" w:cstheme="minorAscii"/>
        </w:rPr>
      </w:pPr>
    </w:p>
    <w:p w:rsidR="1E4E212E" w:rsidP="6CA896AB" w:rsidRDefault="1E4E212E" w14:paraId="36AB6C8E" w14:textId="45EA7CB4">
      <w:pPr>
        <w:pStyle w:val="Geenafstand"/>
        <w:pBdr>
          <w:top w:val="single" w:color="000000" w:sz="4" w:space="4"/>
          <w:left w:val="single" w:color="000000" w:sz="4" w:space="4"/>
          <w:bottom w:val="single" w:color="000000" w:sz="4" w:space="4"/>
          <w:right w:val="single" w:color="000000" w:sz="4" w:space="4"/>
        </w:pBdr>
        <w:spacing w:after="0" w:line="240" w:lineRule="auto"/>
        <w:jc w:val="left"/>
        <w:rPr>
          <w:rFonts w:cs="Calibri" w:cstheme="minorAscii"/>
        </w:rPr>
      </w:pPr>
      <w:r w:rsidRPr="6CA896AB" w:rsidR="1E4E212E">
        <w:rPr>
          <w:rFonts w:cs="Calibri" w:cstheme="minorAscii"/>
        </w:rPr>
        <w:t>Meer lezen?</w:t>
      </w:r>
    </w:p>
    <w:p w:rsidR="1E4E212E" w:rsidP="6CA896AB" w:rsidRDefault="1E4E212E" w14:paraId="691B220E" w14:textId="7E248FD9">
      <w:pPr>
        <w:pStyle w:val="Geenafstand"/>
        <w:pBdr>
          <w:top w:val="single" w:color="000000" w:sz="4" w:space="4"/>
          <w:left w:val="single" w:color="000000" w:sz="4" w:space="4"/>
          <w:bottom w:val="single" w:color="000000" w:sz="4" w:space="4"/>
          <w:right w:val="single" w:color="000000" w:sz="4" w:space="4"/>
        </w:pBdr>
        <w:spacing w:after="0" w:line="240" w:lineRule="auto"/>
        <w:jc w:val="left"/>
        <w:rPr>
          <w:rFonts w:cs="Calibri" w:cstheme="minorAscii"/>
        </w:rPr>
        <w:sectPr w:rsidR="00F01C2E" w:rsidSect="00F01C2E">
          <w:type w:val="continuous"/>
          <w:pgSz w:w="11906" w:h="16838" w:orient="portrait"/>
          <w:pgMar w:top="1417" w:right="1417" w:bottom="1417" w:left="1417" w:header="708" w:footer="708" w:gutter="0"/>
          <w:cols w:equalWidth="1" w:space="708" w:num="1"/>
          <w:docGrid w:linePitch="360"/>
        </w:sectPr>
      </w:pPr>
      <w:hyperlink r:id="R61e839e9c43840ff">
        <w:r w:rsidRPr="6CA896AB" w:rsidR="1E4E212E">
          <w:rPr>
            <w:rStyle w:val="Hyperlink"/>
            <w:rFonts w:cs="Calibri" w:cstheme="minorAscii"/>
          </w:rPr>
          <w:t>Dossier – Pers en media</w:t>
        </w:r>
      </w:hyperlink>
    </w:p>
    <w:p w:rsidR="00E530A3" w:rsidP="1780D89F" w:rsidRDefault="00E530A3" w14:paraId="775766DA" w14:textId="2322BC5C">
      <w:pPr>
        <w:pStyle w:val="Standaard"/>
        <w:spacing w:after="0" w:line="240" w:lineRule="auto"/>
      </w:pPr>
    </w:p>
    <w:p w:rsidR="00A311A4" w:rsidP="001511EE" w:rsidRDefault="00A311A4" w14:paraId="06E1218C" w14:textId="05D0A20C">
      <w:pPr>
        <w:spacing w:after="0" w:line="240" w:lineRule="auto"/>
      </w:pPr>
    </w:p>
    <w:p w:rsidRPr="00B043B7" w:rsidR="00860E13" w:rsidP="6CA896AB" w:rsidRDefault="00B043B7" w14:paraId="33187E02" w14:textId="201F685C">
      <w:pPr>
        <w:pStyle w:val="Heading2"/>
        <w:rPr>
          <w:b w:val="1"/>
          <w:bCs w:val="1"/>
          <w:i w:val="1"/>
          <w:iCs w:val="1"/>
          <w:sz w:val="28"/>
          <w:szCs w:val="28"/>
        </w:rPr>
      </w:pPr>
      <w:bookmarkStart w:name="_Toc544491332" w:id="406112267"/>
      <w:r w:rsidR="26F9D630">
        <w:rPr/>
        <w:t>5.</w:t>
      </w:r>
      <w:r w:rsidR="4CA6D0E0">
        <w:rPr/>
        <w:t xml:space="preserve">9 </w:t>
      </w:r>
      <w:r w:rsidR="00860E13">
        <w:rPr/>
        <w:t>Sociale</w:t>
      </w:r>
      <w:r w:rsidR="00860E13">
        <w:rPr/>
        <w:t xml:space="preserve"> media</w:t>
      </w:r>
      <w:bookmarkEnd w:id="406112267"/>
    </w:p>
    <w:p w:rsidR="00860E13" w:rsidP="00860E13" w:rsidRDefault="00860E13" w14:paraId="090D56C2" w14:textId="7D580CD4">
      <w:pPr>
        <w:spacing w:after="0" w:line="240" w:lineRule="auto"/>
      </w:pPr>
    </w:p>
    <w:p w:rsidR="00B043B7" w:rsidP="52138966" w:rsidRDefault="00B043B7" w14:paraId="544EEBA0" w14:textId="45EB826F">
      <w:pPr>
        <w:spacing w:after="0" w:line="240" w:lineRule="auto"/>
      </w:pPr>
      <w:r w:rsidR="00B043B7">
        <w:rPr/>
        <w:t xml:space="preserve">Zie met betrekking </w:t>
      </w:r>
      <w:r w:rsidR="005A1A8B">
        <w:rPr/>
        <w:t>tot</w:t>
      </w:r>
      <w:r w:rsidR="00B043B7">
        <w:rPr/>
        <w:t xml:space="preserve"> dit onderdeel ook het luik ‘Politieke neutraliteit’, eerder in dit document</w:t>
      </w:r>
      <w:r w:rsidR="5971DA0E">
        <w:rPr/>
        <w:t xml:space="preserve"> </w:t>
      </w:r>
      <w:r w:rsidR="42A7FB99">
        <w:rPr/>
        <w:t>bij afspraak 37</w:t>
      </w:r>
      <w:r w:rsidR="70754B2B">
        <w:rPr/>
        <w:t>.</w:t>
      </w:r>
    </w:p>
    <w:p w:rsidR="00B043B7" w:rsidP="00D310C2" w:rsidRDefault="00B043B7" w14:paraId="1DE39C6B" w14:textId="77777777">
      <w:pPr>
        <w:spacing w:after="0" w:line="240" w:lineRule="auto"/>
        <w:sectPr w:rsidR="00B043B7" w:rsidSect="00975AC2">
          <w:type w:val="continuous"/>
          <w:pgSz w:w="11906" w:h="16838" w:orient="portrait"/>
          <w:pgMar w:top="1417" w:right="1417" w:bottom="1417" w:left="1417" w:header="708" w:footer="708" w:gutter="0"/>
          <w:cols w:space="708"/>
          <w:docGrid w:linePitch="360"/>
        </w:sectPr>
      </w:pPr>
    </w:p>
    <w:p w:rsidR="2A9E660D" w:rsidP="6CA896AB" w:rsidRDefault="2A9E660D" w14:paraId="684A4E20" w14:textId="4B39BEDE">
      <w:pPr>
        <w:pStyle w:val="Standaard"/>
        <w:spacing w:after="0" w:line="240" w:lineRule="auto"/>
        <w:ind w:left="0"/>
        <w:jc w:val="left"/>
        <w:rPr>
          <w:sz w:val="22"/>
          <w:szCs w:val="22"/>
        </w:rPr>
      </w:pPr>
      <w:r w:rsidRPr="6CA896AB" w:rsidR="2A9E660D">
        <w:rPr>
          <w:sz w:val="22"/>
          <w:szCs w:val="22"/>
        </w:rPr>
        <w:t>5</w:t>
      </w:r>
      <w:r w:rsidRPr="6CA896AB" w:rsidR="796904E4">
        <w:rPr>
          <w:sz w:val="22"/>
          <w:szCs w:val="22"/>
        </w:rPr>
        <w:t>6</w:t>
      </w:r>
      <w:r w:rsidRPr="6CA896AB" w:rsidR="2A9E660D">
        <w:rPr>
          <w:sz w:val="22"/>
          <w:szCs w:val="22"/>
        </w:rPr>
        <w:t xml:space="preserve">. De communicatiedienst </w:t>
      </w:r>
      <w:r w:rsidRPr="6CA896AB" w:rsidR="2A9E660D">
        <w:rPr>
          <w:b w:val="1"/>
          <w:bCs w:val="1"/>
          <w:sz w:val="22"/>
          <w:szCs w:val="22"/>
        </w:rPr>
        <w:t xml:space="preserve">coördineert </w:t>
      </w:r>
      <w:r w:rsidRPr="6CA896AB" w:rsidR="2A9E660D">
        <w:rPr>
          <w:sz w:val="22"/>
          <w:szCs w:val="22"/>
        </w:rPr>
        <w:t xml:space="preserve">de sociale media van het lokaal bestuur. </w:t>
      </w:r>
    </w:p>
    <w:p w:rsidR="6CA896AB" w:rsidP="6CA896AB" w:rsidRDefault="6CA896AB" w14:paraId="636DBDED" w14:textId="39CC7830">
      <w:pPr>
        <w:pStyle w:val="Lijstalinea"/>
        <w:spacing w:after="0" w:line="240" w:lineRule="auto"/>
        <w:ind w:left="720"/>
        <w:jc w:val="left"/>
        <w:rPr>
          <w:sz w:val="22"/>
          <w:szCs w:val="22"/>
        </w:rPr>
      </w:pPr>
    </w:p>
    <w:p w:rsidR="0A4E005B" w:rsidP="6CA896AB" w:rsidRDefault="0A4E005B" w14:paraId="01296976" w14:textId="6EF47E24">
      <w:pPr>
        <w:pStyle w:val="Standaard"/>
        <w:spacing w:after="0" w:line="240" w:lineRule="auto"/>
        <w:ind w:left="0"/>
        <w:jc w:val="left"/>
        <w:rPr>
          <w:sz w:val="22"/>
          <w:szCs w:val="22"/>
        </w:rPr>
      </w:pPr>
      <w:r w:rsidRPr="6CA896AB" w:rsidR="0A4E005B">
        <w:rPr>
          <w:sz w:val="22"/>
          <w:szCs w:val="22"/>
        </w:rPr>
        <w:t>5</w:t>
      </w:r>
      <w:r w:rsidRPr="6CA896AB" w:rsidR="6E8CE4EE">
        <w:rPr>
          <w:sz w:val="22"/>
          <w:szCs w:val="22"/>
        </w:rPr>
        <w:t>7</w:t>
      </w:r>
      <w:r w:rsidRPr="6CA896AB" w:rsidR="2A9E660D">
        <w:rPr>
          <w:sz w:val="22"/>
          <w:szCs w:val="22"/>
        </w:rPr>
        <w:t xml:space="preserve">. Diensten en projecten die zich richten tot </w:t>
      </w:r>
      <w:r w:rsidRPr="6CA896AB" w:rsidR="2A9E660D">
        <w:rPr>
          <w:b w:val="1"/>
          <w:bCs w:val="1"/>
          <w:sz w:val="22"/>
          <w:szCs w:val="22"/>
        </w:rPr>
        <w:t>specifieke doelgroepen</w:t>
      </w:r>
      <w:r w:rsidRPr="6CA896AB" w:rsidR="2A9E660D">
        <w:rPr>
          <w:sz w:val="22"/>
          <w:szCs w:val="22"/>
        </w:rPr>
        <w:t xml:space="preserve"> kunnen hun eigen </w:t>
      </w:r>
      <w:r w:rsidRPr="6CA896AB" w:rsidR="2A9E660D">
        <w:rPr>
          <w:sz w:val="22"/>
          <w:szCs w:val="22"/>
        </w:rPr>
        <w:t>socialmediapagina’s</w:t>
      </w:r>
      <w:r w:rsidRPr="6CA896AB" w:rsidR="2A9E660D">
        <w:rPr>
          <w:sz w:val="22"/>
          <w:szCs w:val="22"/>
        </w:rPr>
        <w:t xml:space="preserve"> ontwikkelen, mits principiële goedkeuring door de communicatiedienst. De communicatiedienst vermijdt hierbij wildgroei. </w:t>
      </w:r>
    </w:p>
    <w:p w:rsidR="6CA896AB" w:rsidP="6CA896AB" w:rsidRDefault="6CA896AB" w14:paraId="0DB9042F" w14:textId="38BA4410">
      <w:pPr>
        <w:pStyle w:val="Lijstalinea"/>
        <w:spacing w:after="0" w:line="240" w:lineRule="auto"/>
        <w:ind w:left="720"/>
        <w:jc w:val="left"/>
        <w:rPr>
          <w:sz w:val="22"/>
          <w:szCs w:val="22"/>
        </w:rPr>
      </w:pPr>
    </w:p>
    <w:p w:rsidR="7847BE86" w:rsidP="6CA896AB" w:rsidRDefault="7847BE86" w14:paraId="03E201AF" w14:textId="7B91A350">
      <w:pPr>
        <w:pStyle w:val="Standaard"/>
        <w:spacing w:after="0" w:line="240" w:lineRule="auto"/>
        <w:ind w:left="0"/>
        <w:jc w:val="left"/>
      </w:pPr>
      <w:r w:rsidRPr="6CA896AB" w:rsidR="7847BE86">
        <w:rPr>
          <w:sz w:val="22"/>
          <w:szCs w:val="22"/>
        </w:rPr>
        <w:t>5</w:t>
      </w:r>
      <w:r w:rsidRPr="6CA896AB" w:rsidR="7E27C9E7">
        <w:rPr>
          <w:sz w:val="22"/>
          <w:szCs w:val="22"/>
        </w:rPr>
        <w:t>8.</w:t>
      </w:r>
      <w:r w:rsidRPr="6CA896AB" w:rsidR="2A9E660D">
        <w:rPr>
          <w:sz w:val="22"/>
          <w:szCs w:val="22"/>
        </w:rPr>
        <w:t xml:space="preserve"> De communicatiedienst </w:t>
      </w:r>
      <w:r w:rsidRPr="6CA896AB" w:rsidR="2A9E660D">
        <w:rPr>
          <w:b w:val="1"/>
          <w:bCs w:val="1"/>
          <w:sz w:val="22"/>
          <w:szCs w:val="22"/>
        </w:rPr>
        <w:t>monitort de publieke gesprekken en reacties</w:t>
      </w:r>
      <w:r w:rsidRPr="6CA896AB" w:rsidR="2A9E660D">
        <w:rPr>
          <w:sz w:val="22"/>
          <w:szCs w:val="22"/>
        </w:rPr>
        <w:t xml:space="preserve"> die ontstaan op berichten </w:t>
      </w:r>
      <w:r w:rsidRPr="6CA896AB" w:rsidR="2A9E660D">
        <w:rPr>
          <w:b w:val="1"/>
          <w:bCs w:val="1"/>
          <w:sz w:val="22"/>
          <w:szCs w:val="22"/>
        </w:rPr>
        <w:t>op hun eigen pagina.</w:t>
      </w:r>
      <w:r w:rsidRPr="6CA896AB" w:rsidR="2A9E660D">
        <w:rPr>
          <w:sz w:val="22"/>
          <w:szCs w:val="22"/>
        </w:rPr>
        <w:t xml:space="preserve"> Bij belangrijke issues rapporteert de communicatiedienst hierover aan het college van burgermeester en schepenen, het managementteam en/of de betrokken dienst.  </w:t>
      </w:r>
    </w:p>
    <w:p w:rsidR="2A9E660D" w:rsidP="6CA896AB" w:rsidRDefault="2A9E660D" w14:paraId="7C2318AF" w14:textId="67860860">
      <w:pPr>
        <w:pStyle w:val="Lijstalinea"/>
        <w:spacing w:after="0" w:line="240" w:lineRule="auto"/>
        <w:ind w:left="720"/>
        <w:jc w:val="left"/>
      </w:pPr>
      <w:r w:rsidRPr="6CA896AB" w:rsidR="2A9E660D">
        <w:rPr>
          <w:sz w:val="22"/>
          <w:szCs w:val="22"/>
        </w:rPr>
        <w:t xml:space="preserve"> </w:t>
      </w:r>
    </w:p>
    <w:p w:rsidR="52065047" w:rsidP="6CA896AB" w:rsidRDefault="52065047" w14:paraId="7A6AA861" w14:textId="1C896409">
      <w:pPr>
        <w:pStyle w:val="Standaard"/>
        <w:spacing w:after="0" w:line="240" w:lineRule="auto"/>
        <w:ind w:left="0"/>
        <w:jc w:val="left"/>
        <w:rPr>
          <w:sz w:val="22"/>
          <w:szCs w:val="22"/>
        </w:rPr>
      </w:pPr>
      <w:r w:rsidRPr="6CA896AB" w:rsidR="52065047">
        <w:rPr>
          <w:sz w:val="22"/>
          <w:szCs w:val="22"/>
        </w:rPr>
        <w:t>59</w:t>
      </w:r>
      <w:r w:rsidRPr="6CA896AB" w:rsidR="2A9E660D">
        <w:rPr>
          <w:sz w:val="22"/>
          <w:szCs w:val="22"/>
        </w:rPr>
        <w:t xml:space="preserve">. De communicatiedienst </w:t>
      </w:r>
      <w:r w:rsidRPr="6CA896AB" w:rsidR="2A9E660D">
        <w:rPr>
          <w:b w:val="1"/>
          <w:bCs w:val="1"/>
          <w:sz w:val="22"/>
          <w:szCs w:val="22"/>
        </w:rPr>
        <w:t xml:space="preserve">beantwoordt vragen en opmerkingen </w:t>
      </w:r>
      <w:r w:rsidRPr="6CA896AB" w:rsidR="2A9E660D">
        <w:rPr>
          <w:sz w:val="22"/>
          <w:szCs w:val="22"/>
        </w:rPr>
        <w:t xml:space="preserve">van burgers op de </w:t>
      </w:r>
      <w:r w:rsidRPr="6CA896AB" w:rsidR="2A9E660D">
        <w:rPr>
          <w:sz w:val="22"/>
          <w:szCs w:val="22"/>
        </w:rPr>
        <w:t>socialemediapagina’s</w:t>
      </w:r>
      <w:r w:rsidRPr="6CA896AB" w:rsidR="2A9E660D">
        <w:rPr>
          <w:sz w:val="22"/>
          <w:szCs w:val="22"/>
        </w:rPr>
        <w:t xml:space="preserve"> van de gemeente. </w:t>
      </w:r>
      <w:r w:rsidRPr="6CA896AB" w:rsidR="2A9E660D">
        <w:rPr>
          <w:b w:val="1"/>
          <w:bCs w:val="1"/>
          <w:sz w:val="22"/>
          <w:szCs w:val="22"/>
        </w:rPr>
        <w:t>Hier interveniëren politici niet.</w:t>
      </w:r>
      <w:r w:rsidRPr="6CA896AB" w:rsidR="2A9E660D">
        <w:rPr>
          <w:sz w:val="22"/>
          <w:szCs w:val="22"/>
        </w:rPr>
        <w:t xml:space="preserve"> </w:t>
      </w:r>
      <w:r w:rsidRPr="6CA896AB" w:rsidR="2A9E660D">
        <w:rPr>
          <w:sz w:val="22"/>
          <w:szCs w:val="22"/>
        </w:rPr>
        <w:t>Indien</w:t>
      </w:r>
      <w:r w:rsidRPr="6CA896AB" w:rsidR="2A9E660D">
        <w:rPr>
          <w:sz w:val="22"/>
          <w:szCs w:val="22"/>
        </w:rPr>
        <w:t xml:space="preserve"> de burgemeester of schepenen een dringende tussenkomst wensen, dan contacteren zij hiervoor </w:t>
      </w:r>
      <w:r w:rsidRPr="6CA896AB" w:rsidR="7219EFFD">
        <w:rPr>
          <w:sz w:val="22"/>
          <w:szCs w:val="22"/>
        </w:rPr>
        <w:t>de communicatieverantwoordelijke</w:t>
      </w:r>
      <w:r w:rsidRPr="6CA896AB" w:rsidR="2A9E660D">
        <w:rPr>
          <w:sz w:val="22"/>
          <w:szCs w:val="22"/>
        </w:rPr>
        <w:t xml:space="preserve">. </w:t>
      </w:r>
    </w:p>
    <w:p w:rsidR="2A9E660D" w:rsidP="6CA896AB" w:rsidRDefault="2A9E660D" w14:paraId="7AAF5406" w14:textId="378233E9">
      <w:pPr>
        <w:pStyle w:val="Lijstalinea"/>
        <w:numPr>
          <w:ilvl w:val="0"/>
          <w:numId w:val="39"/>
        </w:numPr>
        <w:spacing w:after="0" w:line="240" w:lineRule="auto"/>
        <w:jc w:val="left"/>
        <w:rPr/>
      </w:pPr>
      <w:r w:rsidRPr="6CA896AB" w:rsidR="2A9E660D">
        <w:rPr>
          <w:sz w:val="22"/>
          <w:szCs w:val="22"/>
        </w:rPr>
        <w:t xml:space="preserve">De communicatiedienst ontwikkelt </w:t>
      </w:r>
      <w:r w:rsidRPr="6CA896AB" w:rsidR="2A9E660D">
        <w:rPr>
          <w:b w:val="1"/>
          <w:bCs w:val="1"/>
          <w:sz w:val="22"/>
          <w:szCs w:val="22"/>
        </w:rPr>
        <w:t xml:space="preserve">richtlijnen </w:t>
      </w:r>
      <w:r w:rsidRPr="6CA896AB" w:rsidR="2A9E660D">
        <w:rPr>
          <w:sz w:val="22"/>
          <w:szCs w:val="22"/>
        </w:rPr>
        <w:t xml:space="preserve">over hoe er wordt omgegaan met reacties op berichten op sociale media. Diensten die een eigen pagina hebben, houden zich aan dezelfde afspraken.   </w:t>
      </w:r>
    </w:p>
    <w:p w:rsidR="6CA896AB" w:rsidP="6CA896AB" w:rsidRDefault="6CA896AB" w14:paraId="153CB3E0" w14:textId="76A1AB9B">
      <w:pPr>
        <w:pStyle w:val="Standaard"/>
        <w:spacing w:after="0" w:line="240" w:lineRule="auto"/>
        <w:ind w:left="0"/>
        <w:jc w:val="left"/>
        <w:rPr>
          <w:sz w:val="22"/>
          <w:szCs w:val="22"/>
        </w:rPr>
      </w:pPr>
    </w:p>
    <w:p w:rsidR="07E0FD6A" w:rsidP="6CA896AB" w:rsidRDefault="07E0FD6A" w14:paraId="35B31094" w14:textId="0748924C">
      <w:pPr>
        <w:pStyle w:val="Standaard"/>
        <w:spacing w:after="0" w:line="240" w:lineRule="auto"/>
        <w:ind w:left="0"/>
        <w:jc w:val="left"/>
        <w:rPr>
          <w:sz w:val="22"/>
          <w:szCs w:val="22"/>
        </w:rPr>
      </w:pPr>
      <w:r w:rsidRPr="6CA896AB" w:rsidR="07E0FD6A">
        <w:rPr>
          <w:sz w:val="22"/>
          <w:szCs w:val="22"/>
        </w:rPr>
        <w:t>6</w:t>
      </w:r>
      <w:r w:rsidRPr="6CA896AB" w:rsidR="18F088D2">
        <w:rPr>
          <w:sz w:val="22"/>
          <w:szCs w:val="22"/>
        </w:rPr>
        <w:t>0</w:t>
      </w:r>
      <w:r w:rsidRPr="6CA896AB" w:rsidR="2A9E660D">
        <w:rPr>
          <w:sz w:val="22"/>
          <w:szCs w:val="22"/>
        </w:rPr>
        <w:t xml:space="preserve">. De communicatiedienst </w:t>
      </w:r>
      <w:r w:rsidRPr="6CA896AB" w:rsidR="2A9E660D">
        <w:rPr>
          <w:b w:val="1"/>
          <w:bCs w:val="1"/>
          <w:sz w:val="22"/>
          <w:szCs w:val="22"/>
        </w:rPr>
        <w:t xml:space="preserve">monitort de publieke gesprekken op lokale </w:t>
      </w:r>
      <w:r w:rsidRPr="6CA896AB" w:rsidR="2A9E660D">
        <w:rPr>
          <w:b w:val="1"/>
          <w:bCs w:val="1"/>
          <w:sz w:val="22"/>
          <w:szCs w:val="22"/>
        </w:rPr>
        <w:t>socialemediapagina’s</w:t>
      </w:r>
      <w:r w:rsidRPr="6CA896AB" w:rsidR="2A9E660D">
        <w:rPr>
          <w:sz w:val="22"/>
          <w:szCs w:val="22"/>
        </w:rPr>
        <w:t xml:space="preserve"> (andere dan deze van het gemeentebestuur</w:t>
      </w:r>
      <w:r w:rsidRPr="6CA896AB" w:rsidR="616FD611">
        <w:rPr>
          <w:sz w:val="22"/>
          <w:szCs w:val="22"/>
        </w:rPr>
        <w:t xml:space="preserve">, bijvoorbeeld </w:t>
      </w:r>
      <w:r w:rsidRPr="6CA896AB" w:rsidR="2A9E660D">
        <w:rPr>
          <w:sz w:val="22"/>
          <w:szCs w:val="22"/>
        </w:rPr>
        <w:t>‘</w:t>
      </w:r>
      <w:r w:rsidRPr="6CA896AB" w:rsidR="2A9E660D">
        <w:rPr>
          <w:sz w:val="22"/>
          <w:szCs w:val="22"/>
        </w:rPr>
        <w:t>Ge</w:t>
      </w:r>
      <w:r w:rsidRPr="6CA896AB" w:rsidR="2A9E660D">
        <w:rPr>
          <w:sz w:val="22"/>
          <w:szCs w:val="22"/>
        </w:rPr>
        <w:t xml:space="preserve"> zijt van xxx’, pagina’s van lokale nieuwsmedia ...). Bij zich ontwikkelende, belangwekkende issues </w:t>
      </w:r>
      <w:r w:rsidRPr="6CA896AB" w:rsidR="2A9E660D">
        <w:rPr>
          <w:b w:val="1"/>
          <w:bCs w:val="1"/>
          <w:sz w:val="22"/>
          <w:szCs w:val="22"/>
        </w:rPr>
        <w:t xml:space="preserve">rapporteert </w:t>
      </w:r>
      <w:r w:rsidRPr="6CA896AB" w:rsidR="2A9E660D">
        <w:rPr>
          <w:sz w:val="22"/>
          <w:szCs w:val="22"/>
        </w:rPr>
        <w:t xml:space="preserve">de communicatiedienst hierover aan het </w:t>
      </w:r>
      <w:r w:rsidRPr="6CA896AB" w:rsidR="3EC310E9">
        <w:rPr>
          <w:sz w:val="22"/>
          <w:szCs w:val="22"/>
        </w:rPr>
        <w:t>c</w:t>
      </w:r>
      <w:r w:rsidRPr="6CA896AB" w:rsidR="2A9E660D">
        <w:rPr>
          <w:sz w:val="22"/>
          <w:szCs w:val="22"/>
        </w:rPr>
        <w:t xml:space="preserve">ollege van </w:t>
      </w:r>
      <w:r w:rsidRPr="6CA896AB" w:rsidR="0B3FF093">
        <w:rPr>
          <w:sz w:val="22"/>
          <w:szCs w:val="22"/>
        </w:rPr>
        <w:t>b</w:t>
      </w:r>
      <w:r w:rsidRPr="6CA896AB" w:rsidR="2A9E660D">
        <w:rPr>
          <w:sz w:val="22"/>
          <w:szCs w:val="22"/>
        </w:rPr>
        <w:t xml:space="preserve">urgemeester en </w:t>
      </w:r>
      <w:r w:rsidRPr="6CA896AB" w:rsidR="7DD5F325">
        <w:rPr>
          <w:sz w:val="22"/>
          <w:szCs w:val="22"/>
        </w:rPr>
        <w:t>s</w:t>
      </w:r>
      <w:r w:rsidRPr="6CA896AB" w:rsidR="2A9E660D">
        <w:rPr>
          <w:sz w:val="22"/>
          <w:szCs w:val="22"/>
        </w:rPr>
        <w:t xml:space="preserve">chepenen, het managementteam en/of de betrokken dienst.  </w:t>
      </w:r>
      <w:r w:rsidRPr="6CA896AB" w:rsidR="2A9E660D">
        <w:rPr>
          <w:sz w:val="22"/>
          <w:szCs w:val="22"/>
        </w:rPr>
        <w:t xml:space="preserve">De communicatiedienst reageert alleen op berichten die op ‘gemeentelijke sociale media’ gepost worden. </w:t>
      </w:r>
    </w:p>
    <w:p w:rsidR="6CA896AB" w:rsidP="6CA896AB" w:rsidRDefault="6CA896AB" w14:paraId="45BE21A2" w14:textId="5CAB26F7">
      <w:pPr>
        <w:pStyle w:val="Standaard"/>
        <w:spacing w:after="0" w:line="240" w:lineRule="auto"/>
        <w:jc w:val="left"/>
        <w:rPr>
          <w:sz w:val="22"/>
          <w:szCs w:val="22"/>
        </w:rPr>
      </w:pPr>
    </w:p>
    <w:p w:rsidR="2A9E660D" w:rsidP="6CA896AB" w:rsidRDefault="2A9E660D" w14:paraId="20DC690A" w14:textId="0FFB94D5">
      <w:pPr>
        <w:pStyle w:val="Standaard"/>
        <w:spacing w:after="0" w:line="240" w:lineRule="auto"/>
        <w:ind w:left="0"/>
        <w:jc w:val="left"/>
        <w:rPr>
          <w:sz w:val="22"/>
          <w:szCs w:val="22"/>
        </w:rPr>
      </w:pPr>
      <w:r w:rsidRPr="6CA896AB" w:rsidR="2A9E660D">
        <w:rPr>
          <w:sz w:val="22"/>
          <w:szCs w:val="22"/>
        </w:rPr>
        <w:t>6</w:t>
      </w:r>
      <w:r w:rsidRPr="6CA896AB" w:rsidR="66B2A1D9">
        <w:rPr>
          <w:sz w:val="22"/>
          <w:szCs w:val="22"/>
        </w:rPr>
        <w:t>1</w:t>
      </w:r>
      <w:r w:rsidRPr="6CA896AB" w:rsidR="2A9E660D">
        <w:rPr>
          <w:sz w:val="22"/>
          <w:szCs w:val="22"/>
        </w:rPr>
        <w:t xml:space="preserve">. Gemeentelijke medewerkers stellen zich </w:t>
      </w:r>
      <w:r w:rsidRPr="6CA896AB" w:rsidR="2A9E660D">
        <w:rPr>
          <w:b w:val="1"/>
          <w:bCs w:val="1"/>
          <w:sz w:val="22"/>
          <w:szCs w:val="22"/>
        </w:rPr>
        <w:t xml:space="preserve">terughoudend </w:t>
      </w:r>
      <w:r w:rsidRPr="6CA896AB" w:rsidR="2A9E660D">
        <w:rPr>
          <w:sz w:val="22"/>
          <w:szCs w:val="22"/>
        </w:rPr>
        <w:t xml:space="preserve">op </w:t>
      </w:r>
      <w:r w:rsidRPr="6CA896AB" w:rsidR="2A9E660D">
        <w:rPr>
          <w:sz w:val="22"/>
          <w:szCs w:val="22"/>
        </w:rPr>
        <w:t>indien</w:t>
      </w:r>
      <w:r w:rsidRPr="6CA896AB" w:rsidR="2A9E660D">
        <w:rPr>
          <w:sz w:val="22"/>
          <w:szCs w:val="22"/>
        </w:rPr>
        <w:t xml:space="preserve"> er op sociale media kritiek komt over gemeentebestuur of gemeentediensten.  </w:t>
      </w:r>
    </w:p>
    <w:p w:rsidR="2A9E660D" w:rsidP="6CA896AB" w:rsidRDefault="2A9E660D" w14:paraId="0DCDBC2D" w14:textId="12C4E110">
      <w:pPr>
        <w:pStyle w:val="Standaard"/>
        <w:spacing w:after="0" w:line="240" w:lineRule="auto"/>
        <w:ind w:left="0"/>
        <w:jc w:val="left"/>
      </w:pPr>
      <w:r w:rsidRPr="6CA896AB" w:rsidR="2A9E660D">
        <w:rPr>
          <w:sz w:val="22"/>
          <w:szCs w:val="22"/>
        </w:rPr>
        <w:t xml:space="preserve">Op je privé-account je eigen mening geven kan, maar hou rekening met de integriteit die de gemeente als werkgever van jou verwacht. Je kan een open en kritische houding aannemen, maar je blijft daarbij loyaal tegenover de gemeente en vermijdt kritiek op collega’s en beleidspersonen van de gemeente.  </w:t>
      </w:r>
    </w:p>
    <w:p w:rsidR="6CA896AB" w:rsidP="6CA896AB" w:rsidRDefault="6CA896AB" w14:paraId="05015D5C" w14:textId="0992FDC2">
      <w:pPr>
        <w:pStyle w:val="Lijstalinea"/>
        <w:spacing w:after="0" w:line="240" w:lineRule="auto"/>
        <w:ind w:left="720"/>
        <w:jc w:val="left"/>
        <w:rPr>
          <w:sz w:val="22"/>
          <w:szCs w:val="22"/>
        </w:rPr>
      </w:pPr>
    </w:p>
    <w:p w:rsidR="40915119" w:rsidP="6CA896AB" w:rsidRDefault="40915119" w14:paraId="0252FBA3" w14:textId="2CF71354">
      <w:pPr>
        <w:pStyle w:val="Standaard"/>
        <w:pBdr>
          <w:top w:val="single" w:color="000000" w:sz="4" w:space="4"/>
          <w:left w:val="single" w:color="000000" w:sz="4" w:space="4"/>
          <w:bottom w:val="single" w:color="000000" w:sz="4" w:space="4"/>
          <w:right w:val="single" w:color="000000" w:sz="4" w:space="4"/>
        </w:pBdr>
        <w:spacing w:after="0" w:line="240" w:lineRule="auto"/>
        <w:jc w:val="left"/>
        <w:rPr>
          <w:sz w:val="22"/>
          <w:szCs w:val="22"/>
        </w:rPr>
      </w:pPr>
      <w:r w:rsidRPr="6CA896AB" w:rsidR="40915119">
        <w:rPr>
          <w:sz w:val="22"/>
          <w:szCs w:val="22"/>
        </w:rPr>
        <w:t xml:space="preserve">Meer lezen? </w:t>
      </w:r>
    </w:p>
    <w:p w:rsidR="309D974F" w:rsidP="6CA896AB" w:rsidRDefault="309D974F" w14:paraId="195652A4" w14:textId="6C31E889">
      <w:pPr>
        <w:pStyle w:val="Standaard"/>
        <w:pBdr>
          <w:top w:val="single" w:color="000000" w:sz="4" w:space="4"/>
          <w:left w:val="single" w:color="000000" w:sz="4" w:space="4"/>
          <w:bottom w:val="single" w:color="000000" w:sz="4" w:space="4"/>
          <w:right w:val="single" w:color="000000" w:sz="4" w:space="4"/>
        </w:pBdr>
        <w:spacing w:after="0" w:line="240" w:lineRule="auto"/>
        <w:jc w:val="left"/>
        <w:rPr>
          <w:sz w:val="22"/>
          <w:szCs w:val="22"/>
        </w:rPr>
      </w:pPr>
      <w:r w:rsidRPr="6CA896AB" w:rsidR="309D974F">
        <w:rPr>
          <w:sz w:val="22"/>
          <w:szCs w:val="22"/>
        </w:rPr>
        <w:t xml:space="preserve">58. </w:t>
      </w:r>
      <w:hyperlink r:id="R767b164b93a145a3">
        <w:r w:rsidRPr="6CA896AB" w:rsidR="309D974F">
          <w:rPr>
            <w:rStyle w:val="Hyperlink"/>
            <w:sz w:val="22"/>
            <w:szCs w:val="22"/>
          </w:rPr>
          <w:t>Hoe reageer je op berichten op sociale media?</w:t>
        </w:r>
      </w:hyperlink>
    </w:p>
    <w:p w:rsidR="25094808" w:rsidP="6CA896AB" w:rsidRDefault="25094808" w14:paraId="5E681435" w14:textId="08C49E61">
      <w:pPr>
        <w:pStyle w:val="Standaard"/>
        <w:pBdr>
          <w:top w:val="single" w:color="000000" w:sz="4" w:space="4"/>
          <w:left w:val="single" w:color="000000" w:sz="4" w:space="4"/>
          <w:bottom w:val="single" w:color="000000" w:sz="4" w:space="4"/>
          <w:right w:val="single" w:color="000000" w:sz="4" w:space="4"/>
        </w:pBdr>
        <w:spacing w:after="0" w:line="240" w:lineRule="auto"/>
        <w:jc w:val="left"/>
        <w:rPr>
          <w:sz w:val="22"/>
          <w:szCs w:val="22"/>
        </w:rPr>
        <w:sectPr w:rsidR="00B043B7" w:rsidSect="00B043B7">
          <w:type w:val="continuous"/>
          <w:pgSz w:w="11906" w:h="16838" w:orient="portrait"/>
          <w:pgMar w:top="1417" w:right="1417" w:bottom="1417" w:left="1417" w:header="708" w:footer="708" w:gutter="0"/>
          <w:cols w:equalWidth="1" w:space="708" w:num="1"/>
          <w:docGrid w:linePitch="360"/>
        </w:sectPr>
      </w:pPr>
      <w:r w:rsidRPr="6CA896AB" w:rsidR="25094808">
        <w:rPr>
          <w:sz w:val="22"/>
          <w:szCs w:val="22"/>
        </w:rPr>
        <w:t>5</w:t>
      </w:r>
      <w:r w:rsidRPr="6CA896AB" w:rsidR="02672EA9">
        <w:rPr>
          <w:sz w:val="22"/>
          <w:szCs w:val="22"/>
        </w:rPr>
        <w:t>9</w:t>
      </w:r>
      <w:r w:rsidRPr="6CA896AB" w:rsidR="25094808">
        <w:rPr>
          <w:sz w:val="22"/>
          <w:szCs w:val="22"/>
        </w:rPr>
        <w:t xml:space="preserve">. </w:t>
      </w:r>
      <w:hyperlink r:id="R920bade1bb604b85">
        <w:r w:rsidRPr="6CA896AB" w:rsidR="25094808">
          <w:rPr>
            <w:rStyle w:val="Hyperlink"/>
            <w:sz w:val="22"/>
            <w:szCs w:val="22"/>
          </w:rPr>
          <w:t>Hoe ga je om met polarisatie op sociale media?</w:t>
        </w:r>
      </w:hyperlink>
    </w:p>
    <w:p w:rsidR="52138966" w:rsidP="52138966" w:rsidRDefault="52138966" w14:paraId="481954D1" w14:textId="7279CEF2">
      <w:pPr>
        <w:pStyle w:val="Standaard"/>
        <w:spacing w:after="0" w:line="240" w:lineRule="auto"/>
      </w:pPr>
    </w:p>
    <w:p w:rsidRPr="00B043B7" w:rsidR="00E42C61" w:rsidP="6CA896AB" w:rsidRDefault="00B043B7" w14:paraId="6DD51C4D" w14:textId="22ACCC8D">
      <w:pPr>
        <w:pStyle w:val="Heading2"/>
        <w:rPr>
          <w:b w:val="1"/>
          <w:bCs w:val="1"/>
          <w:i w:val="1"/>
          <w:iCs w:val="1"/>
          <w:color w:val="auto"/>
          <w:sz w:val="28"/>
          <w:szCs w:val="28"/>
        </w:rPr>
      </w:pPr>
      <w:bookmarkStart w:name="_Toc1523402693" w:id="1551892797"/>
      <w:r w:rsidR="35D4CA20">
        <w:rPr/>
        <w:t>5.1</w:t>
      </w:r>
      <w:r w:rsidR="4783DE25">
        <w:rPr/>
        <w:t>0</w:t>
      </w:r>
      <w:r w:rsidR="73514932">
        <w:rPr/>
        <w:t xml:space="preserve"> </w:t>
      </w:r>
      <w:r w:rsidR="321A6493">
        <w:rPr/>
        <w:t xml:space="preserve">Gemeentelijk </w:t>
      </w:r>
      <w:r w:rsidR="1788BA56">
        <w:rPr/>
        <w:t>infoblad</w:t>
      </w:r>
      <w:bookmarkEnd w:id="1551892797"/>
    </w:p>
    <w:p w:rsidR="00B043B7" w:rsidP="6CA896AB" w:rsidRDefault="00B043B7" w14:paraId="3EEB3692" w14:textId="15EBF3B5">
      <w:pPr>
        <w:pStyle w:val="Standaard"/>
        <w:spacing w:after="0" w:line="240" w:lineRule="auto"/>
        <w:sectPr w:rsidR="00B043B7" w:rsidSect="00975AC2">
          <w:type w:val="continuous"/>
          <w:pgSz w:w="11906" w:h="16838" w:orient="portrait"/>
          <w:pgMar w:top="1417" w:right="1417" w:bottom="1417" w:left="1417" w:header="708" w:footer="708" w:gutter="0"/>
          <w:cols w:space="708"/>
          <w:docGrid w:linePitch="360"/>
        </w:sectPr>
      </w:pPr>
    </w:p>
    <w:p w:rsidR="5D298BB6" w:rsidP="6CA896AB" w:rsidRDefault="5D298BB6" w14:paraId="2F64F3F6" w14:textId="21901A70">
      <w:pPr>
        <w:pStyle w:val="Standaard"/>
        <w:spacing w:after="0" w:line="240" w:lineRule="auto"/>
        <w:jc w:val="left"/>
      </w:pPr>
      <w:r w:rsidR="5D298BB6">
        <w:rPr/>
        <w:t>6</w:t>
      </w:r>
      <w:r w:rsidR="1D22CEAE">
        <w:rPr/>
        <w:t>2</w:t>
      </w:r>
      <w:r w:rsidR="73514932">
        <w:rPr/>
        <w:t>.</w:t>
      </w:r>
      <w:r w:rsidR="03812627">
        <w:rPr/>
        <w:t xml:space="preserve"> </w:t>
      </w:r>
      <w:r w:rsidRPr="6CA896AB" w:rsidR="2BAAB2FD">
        <w:rPr>
          <w:rFonts w:ascii="Calibri" w:hAnsi="Calibri" w:eastAsia="Calibri" w:cs="Calibri"/>
          <w:b w:val="0"/>
          <w:bCs w:val="0"/>
          <w:i w:val="0"/>
          <w:iCs w:val="0"/>
          <w:noProof w:val="0"/>
          <w:color w:val="000000" w:themeColor="text1" w:themeTint="FF" w:themeShade="FF"/>
          <w:sz w:val="22"/>
          <w:szCs w:val="22"/>
          <w:lang w:val="nl-BE"/>
        </w:rPr>
        <w:t xml:space="preserve">De </w:t>
      </w:r>
      <w:r w:rsidRPr="6CA896AB" w:rsidR="2BAAB2FD">
        <w:rPr>
          <w:rFonts w:ascii="Calibri" w:hAnsi="Calibri" w:eastAsia="Calibri" w:cs="Calibri"/>
          <w:b w:val="1"/>
          <w:bCs w:val="1"/>
          <w:i w:val="0"/>
          <w:iCs w:val="0"/>
          <w:noProof w:val="0"/>
          <w:color w:val="000000" w:themeColor="text1" w:themeTint="FF" w:themeShade="FF"/>
          <w:sz w:val="22"/>
          <w:szCs w:val="22"/>
          <w:lang w:val="nl-BE"/>
        </w:rPr>
        <w:t xml:space="preserve">redactieraad </w:t>
      </w:r>
      <w:r w:rsidRPr="6CA896AB" w:rsidR="2BAAB2FD">
        <w:rPr>
          <w:rFonts w:ascii="Calibri" w:hAnsi="Calibri" w:eastAsia="Calibri" w:cs="Calibri"/>
          <w:b w:val="0"/>
          <w:bCs w:val="0"/>
          <w:i w:val="0"/>
          <w:iCs w:val="0"/>
          <w:noProof w:val="0"/>
          <w:color w:val="000000" w:themeColor="text1" w:themeTint="FF" w:themeShade="FF"/>
          <w:sz w:val="22"/>
          <w:szCs w:val="22"/>
          <w:lang w:val="nl-BE"/>
        </w:rPr>
        <w:t>staat in voor het redactiebeleid en -planning van het gemeentelijk informatieblad (</w:t>
      </w:r>
      <w:r w:rsidRPr="6CA896AB" w:rsidR="2BAAB2FD">
        <w:rPr>
          <w:rFonts w:ascii="Calibri" w:hAnsi="Calibri" w:eastAsia="Calibri" w:cs="Calibri"/>
          <w:b w:val="0"/>
          <w:bCs w:val="0"/>
          <w:i w:val="0"/>
          <w:iCs w:val="0"/>
          <w:noProof w:val="0"/>
          <w:color w:val="000000" w:themeColor="text1" w:themeTint="FF" w:themeShade="FF"/>
          <w:sz w:val="22"/>
          <w:szCs w:val="22"/>
          <w:lang w:val="nl-BE"/>
        </w:rPr>
        <w:t>nvdr</w:t>
      </w:r>
      <w:r w:rsidRPr="6CA896AB" w:rsidR="2BAAB2FD">
        <w:rPr>
          <w:rFonts w:ascii="Calibri" w:hAnsi="Calibri" w:eastAsia="Calibri" w:cs="Calibri"/>
          <w:b w:val="0"/>
          <w:bCs w:val="0"/>
          <w:i w:val="0"/>
          <w:iCs w:val="0"/>
          <w:noProof w:val="0"/>
          <w:color w:val="000000" w:themeColor="text1" w:themeTint="FF" w:themeShade="FF"/>
          <w:sz w:val="22"/>
          <w:szCs w:val="22"/>
          <w:lang w:val="nl-BE"/>
        </w:rPr>
        <w:t xml:space="preserve">: dit is bij voorkeur geen aparte redactieraad voor het infoblad, maar een </w:t>
      </w:r>
      <w:r w:rsidRPr="6CA896AB" w:rsidR="2BAAB2FD">
        <w:rPr>
          <w:rFonts w:ascii="Calibri" w:hAnsi="Calibri" w:eastAsia="Calibri" w:cs="Calibri"/>
          <w:b w:val="0"/>
          <w:bCs w:val="0"/>
          <w:i w:val="0"/>
          <w:iCs w:val="0"/>
          <w:noProof w:val="0"/>
          <w:color w:val="000000" w:themeColor="text1" w:themeTint="FF" w:themeShade="FF"/>
          <w:sz w:val="22"/>
          <w:szCs w:val="22"/>
          <w:lang w:val="nl-BE"/>
        </w:rPr>
        <w:t>crossmediale</w:t>
      </w:r>
      <w:r w:rsidRPr="6CA896AB" w:rsidR="2BAAB2FD">
        <w:rPr>
          <w:rFonts w:ascii="Calibri" w:hAnsi="Calibri" w:eastAsia="Calibri" w:cs="Calibri"/>
          <w:b w:val="0"/>
          <w:bCs w:val="0"/>
          <w:i w:val="0"/>
          <w:iCs w:val="0"/>
          <w:noProof w:val="0"/>
          <w:color w:val="000000" w:themeColor="text1" w:themeTint="FF" w:themeShade="FF"/>
          <w:sz w:val="22"/>
          <w:szCs w:val="22"/>
          <w:lang w:val="nl-BE"/>
        </w:rPr>
        <w:t xml:space="preserve"> redactieraad die betrokken is bij de planning en onderlinge wisselwerking van de verschillende centrale kanalen van de gemeente: infoblad, website, nieuwsbrief, sociale media…).</w:t>
      </w:r>
    </w:p>
    <w:p w:rsidR="00E42C61" w:rsidP="5F8F80E2" w:rsidRDefault="00E42C61" w14:paraId="0770727A" w14:textId="10D08AF9">
      <w:pPr>
        <w:spacing w:after="0" w:line="240" w:lineRule="auto"/>
        <w:jc w:val="left"/>
      </w:pPr>
    </w:p>
    <w:p w:rsidR="5F8F80E2" w:rsidP="24BF4A6B" w:rsidRDefault="5F8F80E2" w14:paraId="75AB0AF4" w14:textId="2C367271">
      <w:pPr>
        <w:pStyle w:val="Standaard"/>
        <w:spacing w:after="0" w:line="240" w:lineRule="auto"/>
        <w:jc w:val="left"/>
        <w:rPr>
          <w:color w:val="4471C4"/>
        </w:rPr>
      </w:pPr>
      <w:r w:rsidR="6DBA3E04">
        <w:rPr/>
        <w:t>6</w:t>
      </w:r>
      <w:r w:rsidR="78DDE207">
        <w:rPr/>
        <w:t>3</w:t>
      </w:r>
      <w:r w:rsidR="5CC30F4D">
        <w:rPr/>
        <w:t xml:space="preserve">. </w:t>
      </w:r>
      <w:r w:rsidRPr="6CA896AB" w:rsidR="4A057CFC">
        <w:rPr>
          <w:rFonts w:ascii="Calibri" w:hAnsi="Calibri" w:eastAsia="Calibri" w:cs="" w:asciiTheme="minorAscii" w:hAnsiTheme="minorAscii" w:eastAsiaTheme="minorAscii" w:cstheme="minorBidi"/>
          <w:noProof w:val="0"/>
          <w:color w:val="auto"/>
          <w:sz w:val="22"/>
          <w:szCs w:val="22"/>
          <w:lang w:val="nl-BE" w:eastAsia="en-US" w:bidi="ar-SA"/>
        </w:rPr>
        <w:t xml:space="preserve">De communicatiedienst maakt een </w:t>
      </w:r>
      <w:r w:rsidRPr="6CA896AB" w:rsidR="4A057CFC">
        <w:rPr>
          <w:rFonts w:ascii="Calibri" w:hAnsi="Calibri" w:eastAsia="Calibri" w:cs="" w:asciiTheme="minorAscii" w:hAnsiTheme="minorAscii" w:eastAsiaTheme="minorAscii" w:cstheme="minorBidi"/>
          <w:b w:val="1"/>
          <w:bCs w:val="1"/>
          <w:noProof w:val="0"/>
          <w:color w:val="auto"/>
          <w:sz w:val="22"/>
          <w:szCs w:val="22"/>
          <w:lang w:val="nl-BE" w:eastAsia="en-US" w:bidi="ar-SA"/>
        </w:rPr>
        <w:t xml:space="preserve">redactiestatuut </w:t>
      </w:r>
      <w:r w:rsidRPr="6CA896AB" w:rsidR="4A057CFC">
        <w:rPr>
          <w:rFonts w:ascii="Calibri" w:hAnsi="Calibri" w:eastAsia="Calibri" w:cs="" w:asciiTheme="minorAscii" w:hAnsiTheme="minorAscii" w:eastAsiaTheme="minorAscii" w:cstheme="minorBidi"/>
          <w:noProof w:val="0"/>
          <w:color w:val="auto"/>
          <w:sz w:val="22"/>
          <w:szCs w:val="22"/>
          <w:lang w:val="nl-BE" w:eastAsia="en-US" w:bidi="ar-SA"/>
        </w:rPr>
        <w:t xml:space="preserve">op. In het </w:t>
      </w:r>
      <w:r w:rsidRPr="6CA896AB" w:rsidR="4A057CFC">
        <w:rPr>
          <w:rFonts w:ascii="Calibri" w:hAnsi="Calibri" w:eastAsia="Calibri" w:cs="" w:asciiTheme="minorAscii" w:hAnsiTheme="minorAscii" w:eastAsiaTheme="minorAscii" w:cstheme="minorBidi"/>
          <w:noProof w:val="0"/>
          <w:sz w:val="22"/>
          <w:szCs w:val="22"/>
          <w:lang w:val="nl-BE" w:eastAsia="en-US" w:bidi="ar-SA"/>
        </w:rPr>
        <w:t>redactiestatuut</w:t>
      </w:r>
      <w:r w:rsidRPr="6CA896AB" w:rsidR="4A057CFC">
        <w:rPr>
          <w:rFonts w:ascii="Calibri" w:hAnsi="Calibri" w:eastAsia="Calibri" w:cs="" w:asciiTheme="minorAscii" w:hAnsiTheme="minorAscii" w:eastAsiaTheme="minorAscii" w:cstheme="minorBidi"/>
          <w:noProof w:val="0"/>
          <w:color w:val="auto"/>
          <w:sz w:val="22"/>
          <w:szCs w:val="22"/>
          <w:lang w:val="nl-BE" w:eastAsia="en-US" w:bidi="ar-SA"/>
        </w:rPr>
        <w:t xml:space="preserve"> </w:t>
      </w:r>
      <w:r w:rsidRPr="6CA896AB" w:rsidR="3FA59866">
        <w:rPr>
          <w:rFonts w:ascii="Calibri" w:hAnsi="Calibri" w:eastAsia="Calibri" w:cs="" w:asciiTheme="minorAscii" w:hAnsiTheme="minorAscii" w:eastAsiaTheme="minorAscii" w:cstheme="minorBidi"/>
          <w:noProof w:val="0"/>
          <w:color w:val="auto"/>
          <w:sz w:val="22"/>
          <w:szCs w:val="22"/>
          <w:lang w:val="nl-BE" w:eastAsia="en-US" w:bidi="ar-SA"/>
        </w:rPr>
        <w:t>komen</w:t>
      </w:r>
      <w:r w:rsidRPr="6CA896AB" w:rsidR="4A057CFC">
        <w:rPr>
          <w:rFonts w:ascii="Calibri" w:hAnsi="Calibri" w:eastAsia="Calibri" w:cs="" w:asciiTheme="minorAscii" w:hAnsiTheme="minorAscii" w:eastAsiaTheme="minorAscii" w:cstheme="minorBidi"/>
          <w:noProof w:val="0"/>
          <w:color w:val="auto"/>
          <w:sz w:val="22"/>
          <w:szCs w:val="22"/>
          <w:lang w:val="nl-BE" w:eastAsia="en-US" w:bidi="ar-SA"/>
        </w:rPr>
        <w:t xml:space="preserve"> bijkomende afspraken over de doelstellingen van het magazine, de invulling en de verwachting van de </w:t>
      </w:r>
      <w:r w:rsidRPr="6CA896AB" w:rsidR="4A057CFC">
        <w:rPr>
          <w:rFonts w:ascii="Calibri" w:hAnsi="Calibri" w:eastAsia="Calibri" w:cs="" w:asciiTheme="minorAscii" w:hAnsiTheme="minorAscii" w:eastAsiaTheme="minorAscii" w:cstheme="minorBidi"/>
          <w:noProof w:val="0"/>
          <w:sz w:val="22"/>
          <w:szCs w:val="22"/>
          <w:lang w:val="nl-BE" w:eastAsia="en-US" w:bidi="ar-SA"/>
        </w:rPr>
        <w:t>redactieraad</w:t>
      </w:r>
      <w:r w:rsidRPr="6CA896AB" w:rsidR="4A057CFC">
        <w:rPr>
          <w:rFonts w:ascii="Calibri" w:hAnsi="Calibri" w:eastAsia="Calibri" w:cs="" w:asciiTheme="minorAscii" w:hAnsiTheme="minorAscii" w:eastAsiaTheme="minorAscii" w:cstheme="minorBidi"/>
          <w:noProof w:val="0"/>
          <w:color w:val="auto"/>
          <w:sz w:val="22"/>
          <w:szCs w:val="22"/>
          <w:lang w:val="nl-BE" w:eastAsia="en-US" w:bidi="ar-SA"/>
        </w:rPr>
        <w:t xml:space="preserve">. </w:t>
      </w:r>
      <w:r>
        <w:br/>
      </w:r>
    </w:p>
    <w:p w:rsidR="00233D8D" w:rsidP="5F8F80E2" w:rsidRDefault="00233D8D" w14:paraId="5D847B66" w14:textId="4B0B6FF9">
      <w:pPr>
        <w:spacing w:after="0" w:line="240" w:lineRule="auto"/>
        <w:jc w:val="left"/>
      </w:pPr>
      <w:r w:rsidR="001090FC">
        <w:rPr/>
        <w:t>6</w:t>
      </w:r>
      <w:r w:rsidR="35DA0A22">
        <w:rPr/>
        <w:t>4</w:t>
      </w:r>
      <w:r w:rsidR="0E6FDE23">
        <w:rPr/>
        <w:t>.</w:t>
      </w:r>
      <w:r w:rsidR="0BB03B65">
        <w:rPr/>
        <w:t xml:space="preserve"> </w:t>
      </w:r>
      <w:r w:rsidR="145FBF6A">
        <w:rPr/>
        <w:t xml:space="preserve">Het gemeentelijk informatieblad streeft inhoudelijk naar een goed evenwicht tussen het inspelen op de </w:t>
      </w:r>
      <w:r w:rsidRPr="6CA896AB" w:rsidR="145FBF6A">
        <w:rPr>
          <w:b w:val="1"/>
          <w:bCs w:val="1"/>
        </w:rPr>
        <w:t>informatienoden</w:t>
      </w:r>
      <w:r w:rsidR="145FBF6A">
        <w:rPr/>
        <w:t xml:space="preserve"> van de bevolking enerzijds, </w:t>
      </w:r>
      <w:r w:rsidRPr="6CA896AB" w:rsidR="145FBF6A">
        <w:rPr>
          <w:b w:val="1"/>
          <w:bCs w:val="1"/>
        </w:rPr>
        <w:t>en</w:t>
      </w:r>
      <w:r w:rsidR="145FBF6A">
        <w:rPr/>
        <w:t xml:space="preserve"> op de </w:t>
      </w:r>
      <w:r w:rsidRPr="6CA896AB" w:rsidR="145FBF6A">
        <w:rPr>
          <w:b w:val="1"/>
          <w:bCs w:val="1"/>
        </w:rPr>
        <w:t>informerings</w:t>
      </w:r>
      <w:r w:rsidRPr="6CA896AB" w:rsidR="145FBF6A">
        <w:rPr>
          <w:b w:val="1"/>
          <w:bCs w:val="1"/>
        </w:rPr>
        <w:t>behoeften</w:t>
      </w:r>
      <w:r w:rsidR="145FBF6A">
        <w:rPr/>
        <w:t xml:space="preserve"> van gemeentebestuur en -diensten anderzijds. </w:t>
      </w:r>
      <w:r w:rsidR="33C000EC">
        <w:rPr/>
        <w:t xml:space="preserve">Het </w:t>
      </w:r>
      <w:r w:rsidR="3861EE4F">
        <w:rPr/>
        <w:t xml:space="preserve">blad </w:t>
      </w:r>
      <w:r w:rsidR="33C000EC">
        <w:rPr/>
        <w:t xml:space="preserve">richt zich tot de hele bevolking, en houdt </w:t>
      </w:r>
      <w:r w:rsidR="0FE24C85">
        <w:rPr/>
        <w:t>rekening met</w:t>
      </w:r>
      <w:r w:rsidR="33C000EC">
        <w:rPr/>
        <w:t xml:space="preserve"> de verschillende </w:t>
      </w:r>
      <w:r w:rsidR="33C000EC">
        <w:rPr/>
        <w:t>doel</w:t>
      </w:r>
      <w:r w:rsidR="33C000EC">
        <w:rPr/>
        <w:t>groepen</w:t>
      </w:r>
      <w:r w:rsidR="33C000EC">
        <w:rPr/>
        <w:t xml:space="preserve">. De redactie </w:t>
      </w:r>
      <w:r w:rsidR="0FE24C85">
        <w:rPr/>
        <w:t>ontwikkelt</w:t>
      </w:r>
      <w:r w:rsidR="33C000EC">
        <w:rPr/>
        <w:t xml:space="preserve"> bijzondere aandacht voor een eenvoudig, toegankelijk lees- en taalniveau.</w:t>
      </w:r>
    </w:p>
    <w:p w:rsidR="002A5D38" w:rsidP="24BF4A6B" w:rsidRDefault="002A5D38" w14:paraId="5BD0520D" w14:textId="1FB5F2A6">
      <w:pPr>
        <w:pStyle w:val="Standaard"/>
        <w:spacing w:after="0" w:line="240" w:lineRule="auto"/>
        <w:jc w:val="left"/>
      </w:pPr>
    </w:p>
    <w:p w:rsidR="002A5D38" w:rsidP="5F8F80E2" w:rsidRDefault="002A5D38" w14:paraId="7C49FE2E" w14:textId="4F2804E5">
      <w:pPr>
        <w:spacing w:after="0" w:line="240" w:lineRule="auto"/>
        <w:jc w:val="left"/>
      </w:pPr>
      <w:r w:rsidR="5391C9CA">
        <w:rPr/>
        <w:t>6</w:t>
      </w:r>
      <w:r w:rsidR="079CAEF6">
        <w:rPr/>
        <w:t>5</w:t>
      </w:r>
      <w:r w:rsidR="2B6A42B3">
        <w:rPr/>
        <w:t>.</w:t>
      </w:r>
      <w:r w:rsidR="77EEF251">
        <w:rPr/>
        <w:t xml:space="preserve"> </w:t>
      </w:r>
      <w:r w:rsidR="3A0FF507">
        <w:rPr/>
        <w:t xml:space="preserve">Er zijn afspraken over </w:t>
      </w:r>
      <w:r w:rsidRPr="6CA896AB" w:rsidR="3A0FF507">
        <w:rPr>
          <w:b w:val="1"/>
          <w:bCs w:val="1"/>
        </w:rPr>
        <w:t xml:space="preserve">deadlines </w:t>
      </w:r>
      <w:r w:rsidR="3A0FF507">
        <w:rPr/>
        <w:t xml:space="preserve">om teksten en beeldmateriaal aan te leveren. Wanneer deadlines niet worden gerespecteerd, kan dat ervoor zorgen dat artikels niet of later worden gepubliceerd. </w:t>
      </w:r>
    </w:p>
    <w:p w:rsidR="52138966" w:rsidP="52138966" w:rsidRDefault="52138966" w14:paraId="25B2951F" w14:textId="2738D5AB">
      <w:pPr>
        <w:spacing w:after="0" w:line="240" w:lineRule="auto"/>
        <w:jc w:val="left"/>
      </w:pPr>
    </w:p>
    <w:p w:rsidR="002A5D38" w:rsidP="5F8F80E2" w:rsidRDefault="00E530A3" w14:paraId="1EC61A69" w14:textId="3B6C1BFB">
      <w:pPr>
        <w:spacing w:after="0" w:line="240" w:lineRule="auto"/>
        <w:jc w:val="left"/>
      </w:pPr>
      <w:r w:rsidR="5391C9CA">
        <w:rPr/>
        <w:t>6</w:t>
      </w:r>
      <w:r w:rsidR="7433A4DE">
        <w:rPr/>
        <w:t>6</w:t>
      </w:r>
      <w:r w:rsidR="2B6A42B3">
        <w:rPr/>
        <w:t>.</w:t>
      </w:r>
      <w:r w:rsidR="77EEF251">
        <w:rPr/>
        <w:t xml:space="preserve"> De </w:t>
      </w:r>
      <w:r w:rsidR="23A76B71">
        <w:rPr/>
        <w:t>communicatie</w:t>
      </w:r>
      <w:r w:rsidR="77EEF251">
        <w:rPr/>
        <w:t xml:space="preserve">dienst doet </w:t>
      </w:r>
      <w:r w:rsidRPr="6CA896AB" w:rsidR="77EEF251">
        <w:rPr>
          <w:b w:val="1"/>
          <w:bCs w:val="1"/>
        </w:rPr>
        <w:t>eindredactie</w:t>
      </w:r>
      <w:r w:rsidR="77EEF251">
        <w:rPr/>
        <w:t xml:space="preserve"> in functie van redactionele kwaliteitszorg: klare taal, heldere structuur, goede beelden</w:t>
      </w:r>
      <w:r w:rsidR="4A19A78B">
        <w:rPr/>
        <w:t xml:space="preserve"> </w:t>
      </w:r>
      <w:r w:rsidR="77EEF251">
        <w:rPr/>
        <w:t>…</w:t>
      </w:r>
    </w:p>
    <w:p w:rsidR="002A5D38" w:rsidP="5F8F80E2" w:rsidRDefault="002A5D38" w14:paraId="4AC17106" w14:textId="77777777">
      <w:pPr>
        <w:spacing w:after="0" w:line="240" w:lineRule="auto"/>
        <w:jc w:val="left"/>
      </w:pPr>
    </w:p>
    <w:p w:rsidR="00B043B7" w:rsidP="52138966" w:rsidRDefault="00B043B7" w14:paraId="77551180" w14:textId="38021CA0">
      <w:pPr>
        <w:pStyle w:val="Standaard"/>
        <w:spacing w:after="0" w:line="240" w:lineRule="auto"/>
        <w:jc w:val="left"/>
      </w:pPr>
      <w:r w:rsidR="5391C9CA">
        <w:rPr/>
        <w:t>6</w:t>
      </w:r>
      <w:r w:rsidR="2E779C7A">
        <w:rPr/>
        <w:t>7</w:t>
      </w:r>
      <w:r w:rsidR="2B6A42B3">
        <w:rPr/>
        <w:t>.</w:t>
      </w:r>
      <w:r w:rsidR="6EA74218">
        <w:rPr/>
        <w:t xml:space="preserve"> </w:t>
      </w:r>
      <w:r w:rsidR="7717563A">
        <w:rPr/>
        <w:t>Er komen enkel</w:t>
      </w:r>
      <w:r w:rsidR="6EA74218">
        <w:rPr/>
        <w:t xml:space="preserve"> </w:t>
      </w:r>
      <w:r w:rsidRPr="6CA896AB" w:rsidR="6EA74218">
        <w:rPr>
          <w:b w:val="1"/>
          <w:bCs w:val="1"/>
        </w:rPr>
        <w:t xml:space="preserve">activiteiten </w:t>
      </w:r>
      <w:r w:rsidR="6EA74218">
        <w:rPr/>
        <w:t xml:space="preserve">uit de </w:t>
      </w:r>
      <w:r w:rsidR="6EA74218">
        <w:rPr/>
        <w:t>UiTdatabank</w:t>
      </w:r>
      <w:r w:rsidR="6EA74218">
        <w:rPr/>
        <w:t xml:space="preserve"> in de activiteitenkalender van het infoblad.</w:t>
      </w:r>
    </w:p>
    <w:p w:rsidR="6CA896AB" w:rsidP="6CA896AB" w:rsidRDefault="6CA896AB" w14:paraId="446E406B" w14:textId="4A8063B0">
      <w:pPr>
        <w:pStyle w:val="Standaard"/>
        <w:spacing w:after="0" w:line="240" w:lineRule="auto"/>
        <w:jc w:val="left"/>
      </w:pPr>
    </w:p>
    <w:p w:rsidR="1C65E1CF" w:rsidP="6CA896AB" w:rsidRDefault="1C65E1CF" w14:paraId="78870057" w14:textId="52B45B5F">
      <w:pPr>
        <w:pStyle w:val="Standaard"/>
        <w:pBdr>
          <w:top w:val="single" w:color="000000" w:sz="4" w:space="4"/>
          <w:left w:val="single" w:color="000000" w:sz="4" w:space="4"/>
          <w:bottom w:val="single" w:color="000000" w:sz="4" w:space="4"/>
          <w:right w:val="single" w:color="000000" w:sz="4" w:space="4"/>
        </w:pBdr>
        <w:spacing w:after="0" w:line="240" w:lineRule="auto"/>
        <w:jc w:val="left"/>
      </w:pPr>
      <w:r w:rsidR="1C65E1CF">
        <w:rPr/>
        <w:t xml:space="preserve">Meer lezen? </w:t>
      </w:r>
    </w:p>
    <w:p w:rsidR="1C65E1CF" w:rsidP="6CA896AB" w:rsidRDefault="1C65E1CF" w14:paraId="20CC9A12" w14:textId="3F1059AB">
      <w:pPr>
        <w:pStyle w:val="Standaard"/>
        <w:pBdr>
          <w:top w:val="single" w:color="000000" w:sz="4" w:space="4"/>
          <w:left w:val="single" w:color="000000" w:sz="4" w:space="4"/>
          <w:bottom w:val="single" w:color="000000" w:sz="4" w:space="4"/>
          <w:right w:val="single" w:color="000000" w:sz="4" w:space="4"/>
        </w:pBdr>
        <w:spacing w:after="0" w:line="240" w:lineRule="auto"/>
        <w:jc w:val="left"/>
      </w:pPr>
      <w:r w:rsidR="1C65E1CF">
        <w:rPr/>
        <w:t>6</w:t>
      </w:r>
      <w:r w:rsidR="2F18B75E">
        <w:rPr/>
        <w:t>4</w:t>
      </w:r>
      <w:r w:rsidR="1C65E1CF">
        <w:rPr/>
        <w:t xml:space="preserve">. </w:t>
      </w:r>
      <w:hyperlink r:id="Rd3558528ad484a4b">
        <w:r w:rsidRPr="6CA896AB" w:rsidR="1C65E1CF">
          <w:rPr>
            <w:rStyle w:val="Hyperlink"/>
          </w:rPr>
          <w:t>Wat staat er in een redactiestatuut?</w:t>
        </w:r>
      </w:hyperlink>
    </w:p>
    <w:p w:rsidR="1C65E1CF" w:rsidP="6CA896AB" w:rsidRDefault="1C65E1CF" w14:paraId="473AC640" w14:textId="1DB5DCEB">
      <w:pPr>
        <w:pStyle w:val="Standaard"/>
        <w:pBdr>
          <w:top w:val="single" w:color="000000" w:sz="4" w:space="4"/>
          <w:left w:val="single" w:color="000000" w:sz="4" w:space="4"/>
          <w:bottom w:val="single" w:color="000000" w:sz="4" w:space="4"/>
          <w:right w:val="single" w:color="000000" w:sz="4" w:space="4"/>
        </w:pBdr>
        <w:spacing w:after="0" w:line="240" w:lineRule="auto"/>
        <w:jc w:val="left"/>
        <w:sectPr w:rsidR="00B043B7" w:rsidSect="00B043B7">
          <w:type w:val="continuous"/>
          <w:pgSz w:w="11906" w:h="16838" w:orient="portrait"/>
          <w:pgMar w:top="1417" w:right="1417" w:bottom="1417" w:left="1417" w:header="708" w:footer="708" w:gutter="0"/>
          <w:cols w:equalWidth="1" w:space="708" w:num="1"/>
          <w:docGrid w:linePitch="360"/>
        </w:sectPr>
      </w:pPr>
      <w:r w:rsidR="1C65E1CF">
        <w:rPr/>
        <w:t>6</w:t>
      </w:r>
      <w:r w:rsidR="53507C84">
        <w:rPr/>
        <w:t>7</w:t>
      </w:r>
      <w:r w:rsidR="1C65E1CF">
        <w:rPr/>
        <w:t xml:space="preserve">. </w:t>
      </w:r>
      <w:hyperlink r:id="R586e1c351e874818">
        <w:r w:rsidRPr="6CA896AB" w:rsidR="1C65E1CF">
          <w:rPr>
            <w:rStyle w:val="Hyperlink"/>
          </w:rPr>
          <w:t>Hoe voer je eindredactie op je magazine uit?</w:t>
        </w:r>
      </w:hyperlink>
      <w:r w:rsidR="1C65E1CF">
        <w:rPr/>
        <w:t xml:space="preserve"> </w:t>
      </w:r>
    </w:p>
    <w:p w:rsidR="52138966" w:rsidP="52138966" w:rsidRDefault="52138966" w14:paraId="2FEB3F38" w14:textId="729150C1">
      <w:pPr>
        <w:pStyle w:val="Standaard"/>
        <w:spacing w:after="0" w:line="240" w:lineRule="auto"/>
      </w:pPr>
    </w:p>
    <w:p w:rsidR="00102F15" w:rsidP="6CA896AB" w:rsidRDefault="00102F15" w14:paraId="2C6FD706" w14:textId="52AC0A63">
      <w:pPr>
        <w:pStyle w:val="Heading2"/>
        <w:rPr>
          <w:b w:val="1"/>
          <w:bCs w:val="1"/>
          <w:i w:val="1"/>
          <w:iCs w:val="1"/>
          <w:sz w:val="28"/>
          <w:szCs w:val="28"/>
        </w:rPr>
      </w:pPr>
      <w:bookmarkStart w:name="_Toc1720560833" w:id="242105193"/>
      <w:r w:rsidR="676B3078">
        <w:rPr/>
        <w:t>5.1</w:t>
      </w:r>
      <w:r w:rsidR="761D8C5C">
        <w:rPr/>
        <w:t>1</w:t>
      </w:r>
      <w:r w:rsidR="007378C1">
        <w:rPr/>
        <w:t xml:space="preserve"> </w:t>
      </w:r>
      <w:r w:rsidR="00860E13">
        <w:rPr/>
        <w:t>Gedrukte publicaties</w:t>
      </w:r>
      <w:bookmarkEnd w:id="242105193"/>
    </w:p>
    <w:p w:rsidR="00E530A3" w:rsidP="00860E13" w:rsidRDefault="00E530A3" w14:paraId="43AE885C" w14:textId="5D0F3BA3">
      <w:pPr>
        <w:spacing w:after="0" w:line="240" w:lineRule="auto"/>
        <w:sectPr w:rsidR="00E530A3" w:rsidSect="00975AC2">
          <w:type w:val="continuous"/>
          <w:pgSz w:w="11906" w:h="16838" w:orient="portrait"/>
          <w:pgMar w:top="1417" w:right="1417" w:bottom="1417" w:left="1417" w:header="708" w:footer="708" w:gutter="0"/>
          <w:cols w:space="708"/>
          <w:docGrid w:linePitch="360"/>
        </w:sectPr>
      </w:pPr>
    </w:p>
    <w:p w:rsidR="00102F15" w:rsidP="52138966" w:rsidRDefault="00E530A3" w14:paraId="747F7216" w14:textId="20245129">
      <w:pPr>
        <w:pStyle w:val="Standaard"/>
        <w:spacing w:after="0" w:line="240" w:lineRule="auto"/>
        <w:jc w:val="left"/>
      </w:pPr>
      <w:r w:rsidR="5391C9CA">
        <w:rPr/>
        <w:t>6</w:t>
      </w:r>
      <w:r w:rsidR="4FCF23FE">
        <w:rPr/>
        <w:t>8</w:t>
      </w:r>
      <w:r w:rsidR="2B6A42B3">
        <w:rPr/>
        <w:t xml:space="preserve">. Het mag </w:t>
      </w:r>
      <w:r w:rsidRPr="6CA896AB" w:rsidR="2B6A42B3">
        <w:rPr>
          <w:b w:val="1"/>
          <w:bCs w:val="1"/>
        </w:rPr>
        <w:t>niet vanzelfsprekend</w:t>
      </w:r>
      <w:r w:rsidR="2B6A42B3">
        <w:rPr/>
        <w:t xml:space="preserve"> zijn om voor elke communicatie in te zetten op gedrukte kanalen: </w:t>
      </w:r>
      <w:r w:rsidR="117B2E63">
        <w:rPr/>
        <w:t xml:space="preserve">we voorzien </w:t>
      </w:r>
      <w:r w:rsidR="2B6A42B3">
        <w:rPr/>
        <w:t xml:space="preserve">enkel </w:t>
      </w:r>
      <w:r w:rsidR="117B2E63">
        <w:rPr/>
        <w:t xml:space="preserve">drukwerk </w:t>
      </w:r>
      <w:r w:rsidR="2B6A42B3">
        <w:rPr/>
        <w:t>waar het écht meerwaarde heeft</w:t>
      </w:r>
      <w:r w:rsidR="2B6A42B3">
        <w:rPr/>
        <w:t xml:space="preserve">. </w:t>
      </w:r>
      <w:r w:rsidR="77DA35FB">
        <w:rPr/>
        <w:t>De communicatiedienst adviseert wanneer drukwerk wel en niet nuttig is.</w:t>
      </w:r>
    </w:p>
    <w:p w:rsidR="00DA3E60" w:rsidP="5F8F80E2" w:rsidRDefault="00DA3E60" w14:paraId="38E238DB" w14:textId="77777777">
      <w:pPr>
        <w:spacing w:after="0" w:line="240" w:lineRule="auto"/>
        <w:jc w:val="left"/>
      </w:pPr>
    </w:p>
    <w:p w:rsidR="00A158FA" w:rsidP="5F8F80E2" w:rsidRDefault="00A158FA" w14:paraId="60AFB547" w14:textId="410F6D9A">
      <w:pPr>
        <w:spacing w:after="0" w:line="240" w:lineRule="auto"/>
        <w:jc w:val="left"/>
      </w:pPr>
      <w:r w:rsidR="646F7D4E">
        <w:rPr/>
        <w:t>69</w:t>
      </w:r>
      <w:r w:rsidR="42AEBC2C">
        <w:rPr/>
        <w:t>.</w:t>
      </w:r>
      <w:r w:rsidR="7649CD7B">
        <w:rPr/>
        <w:t xml:space="preserve"> </w:t>
      </w:r>
      <w:r w:rsidR="19323222">
        <w:rPr/>
        <w:t xml:space="preserve">De gemeentediensten </w:t>
      </w:r>
      <w:r w:rsidRPr="6CA896AB" w:rsidR="19323222">
        <w:rPr>
          <w:b w:val="1"/>
          <w:bCs w:val="1"/>
        </w:rPr>
        <w:t>overleggen ruim op voorhand</w:t>
      </w:r>
      <w:r w:rsidR="19323222">
        <w:rPr/>
        <w:t xml:space="preserve"> met de communicatiedienst over de planning en realisatie van digitale en gedrukte communicatieprodu</w:t>
      </w:r>
      <w:r w:rsidR="19323222">
        <w:rPr/>
        <w:t xml:space="preserve">cten. </w:t>
      </w:r>
    </w:p>
    <w:p w:rsidR="6CA896AB" w:rsidP="6CA896AB" w:rsidRDefault="6CA896AB" w14:paraId="7BE01E07" w14:textId="1F1FEEB5">
      <w:pPr>
        <w:spacing w:after="0" w:line="240" w:lineRule="auto"/>
        <w:jc w:val="left"/>
      </w:pPr>
    </w:p>
    <w:p w:rsidR="009C5BC7" w:rsidP="5F8F80E2" w:rsidRDefault="00102F15" w14:paraId="59CA62A8" w14:textId="2A678DF4">
      <w:pPr>
        <w:spacing w:after="0" w:line="240" w:lineRule="auto"/>
        <w:jc w:val="left"/>
      </w:pPr>
      <w:r w:rsidR="52C3BE56">
        <w:rPr/>
        <w:t>7</w:t>
      </w:r>
      <w:r w:rsidR="61A4D72F">
        <w:rPr/>
        <w:t>0</w:t>
      </w:r>
      <w:r w:rsidR="2B6A42B3">
        <w:rPr/>
        <w:t>.</w:t>
      </w:r>
      <w:r w:rsidR="7257DB43">
        <w:rPr/>
        <w:t xml:space="preserve"> </w:t>
      </w:r>
      <w:r w:rsidR="715C50E9">
        <w:rPr/>
        <w:t xml:space="preserve">Diensten bezorgen teksten, afbeeldingen, logo’s en </w:t>
      </w:r>
      <w:r w:rsidR="5391C9CA">
        <w:rPr/>
        <w:t>heldere</w:t>
      </w:r>
      <w:r w:rsidR="715C50E9">
        <w:rPr/>
        <w:t xml:space="preserve"> </w:t>
      </w:r>
      <w:r w:rsidR="715C50E9">
        <w:rPr/>
        <w:t>briefing</w:t>
      </w:r>
      <w:r w:rsidR="511C28CA">
        <w:rPr/>
        <w:t>s</w:t>
      </w:r>
      <w:r w:rsidR="715C50E9">
        <w:rPr/>
        <w:t xml:space="preserve"> voor de </w:t>
      </w:r>
      <w:r w:rsidR="715C50E9">
        <w:rPr/>
        <w:t>afgespro</w:t>
      </w:r>
      <w:r w:rsidR="715C50E9">
        <w:rPr/>
        <w:t>ken</w:t>
      </w:r>
      <w:r w:rsidR="715C50E9">
        <w:rPr/>
        <w:t xml:space="preserve"> </w:t>
      </w:r>
      <w:r w:rsidRPr="6CA896AB" w:rsidR="715C50E9">
        <w:rPr>
          <w:b w:val="1"/>
          <w:bCs w:val="1"/>
        </w:rPr>
        <w:t>deadline</w:t>
      </w:r>
      <w:r w:rsidR="715C50E9">
        <w:rPr/>
        <w:t xml:space="preserve"> aan de </w:t>
      </w:r>
      <w:r w:rsidR="3D87CA73">
        <w:rPr/>
        <w:t>communicatiedienst</w:t>
      </w:r>
      <w:r w:rsidR="715C50E9">
        <w:rPr/>
        <w:t xml:space="preserve">. </w:t>
      </w:r>
    </w:p>
    <w:p w:rsidR="008B5C73" w:rsidP="5F8F80E2" w:rsidRDefault="008B5C73" w14:paraId="66C5F350" w14:textId="77777777">
      <w:pPr>
        <w:spacing w:after="0" w:line="240" w:lineRule="auto"/>
        <w:jc w:val="left"/>
      </w:pPr>
    </w:p>
    <w:p w:rsidR="009C5BC7" w:rsidP="5F8F80E2" w:rsidRDefault="009C5BC7" w14:paraId="44379F99" w14:textId="241BC4A0">
      <w:pPr>
        <w:spacing w:after="0" w:line="240" w:lineRule="auto"/>
        <w:jc w:val="left"/>
      </w:pPr>
      <w:r w:rsidR="06ECDE40">
        <w:rPr/>
        <w:t>7</w:t>
      </w:r>
      <w:r w:rsidR="38A35B7F">
        <w:rPr/>
        <w:t>1</w:t>
      </w:r>
      <w:r w:rsidR="5C55F70D">
        <w:rPr/>
        <w:t xml:space="preserve">. </w:t>
      </w:r>
      <w:r w:rsidR="715C50E9">
        <w:rPr/>
        <w:t xml:space="preserve">De </w:t>
      </w:r>
      <w:r w:rsidR="3ADB0260">
        <w:rPr/>
        <w:t xml:space="preserve">communicatiedienst </w:t>
      </w:r>
      <w:r w:rsidR="715C50E9">
        <w:rPr/>
        <w:t xml:space="preserve">stuurt de </w:t>
      </w:r>
      <w:r w:rsidRPr="6CA896AB" w:rsidR="715C50E9">
        <w:rPr>
          <w:b w:val="1"/>
          <w:bCs w:val="1"/>
        </w:rPr>
        <w:t>ontwerpen</w:t>
      </w:r>
      <w:r w:rsidR="715C50E9">
        <w:rPr/>
        <w:t xml:space="preserve"> van communicatiemiddelen ter controle door naar de diensten. De diensten kijken de ontwerpen na en leggen </w:t>
      </w:r>
      <w:r w:rsidR="2B6A42B3">
        <w:rPr/>
        <w:t xml:space="preserve">ze </w:t>
      </w:r>
      <w:r w:rsidR="715C50E9">
        <w:rPr/>
        <w:t xml:space="preserve">ter goedkeuring </w:t>
      </w:r>
      <w:r w:rsidR="715C50E9">
        <w:rPr/>
        <w:t>voor aan het bevoegde lid van het management</w:t>
      </w:r>
      <w:r w:rsidR="2B6A42B3">
        <w:rPr/>
        <w:t xml:space="preserve"> en</w:t>
      </w:r>
      <w:r w:rsidR="715C50E9">
        <w:rPr/>
        <w:t xml:space="preserve"> de bevoegde mandataris(sen). </w:t>
      </w:r>
    </w:p>
    <w:p w:rsidR="008B5C73" w:rsidP="5F8F80E2" w:rsidRDefault="008B5C73" w14:paraId="5EE51DD6" w14:textId="77777777">
      <w:pPr>
        <w:spacing w:after="0" w:line="240" w:lineRule="auto"/>
        <w:jc w:val="left"/>
      </w:pPr>
    </w:p>
    <w:p w:rsidR="4AE7655D" w:rsidP="6CA896AB" w:rsidRDefault="4AE7655D" w14:paraId="7688ACC7" w14:textId="51811DDB">
      <w:pPr>
        <w:spacing w:after="0" w:line="240" w:lineRule="auto"/>
        <w:jc w:val="left"/>
      </w:pPr>
      <w:r w:rsidR="4AE7655D">
        <w:rPr/>
        <w:t>7</w:t>
      </w:r>
      <w:r w:rsidR="0A90F5AA">
        <w:rPr/>
        <w:t>2.</w:t>
      </w:r>
      <w:r w:rsidR="145FBF6A">
        <w:rPr/>
        <w:t xml:space="preserve"> </w:t>
      </w:r>
      <w:r w:rsidR="72D85A13">
        <w:rPr/>
        <w:t>We ontwerpen alle</w:t>
      </w:r>
      <w:r w:rsidR="145FBF6A">
        <w:rPr/>
        <w:t xml:space="preserve"> communicatiemiddelen volgens de </w:t>
      </w:r>
      <w:r w:rsidRPr="6CA896AB" w:rsidR="145FBF6A">
        <w:rPr>
          <w:b w:val="1"/>
          <w:bCs w:val="1"/>
        </w:rPr>
        <w:t>huisstijl</w:t>
      </w:r>
      <w:r w:rsidR="145FBF6A">
        <w:rPr/>
        <w:t xml:space="preserve"> van de gemeente.</w:t>
      </w:r>
      <w:r w:rsidR="58E965E4">
        <w:rPr/>
        <w:t xml:space="preserve"> Enkel diensten die een eigen huisstijl hebben, communiceren volgens hun huisstijl (cultuurcentrum, bibliotheek ...). </w:t>
      </w:r>
    </w:p>
    <w:p w:rsidR="00A158FA" w:rsidP="5F8F80E2" w:rsidRDefault="00A158FA" w14:paraId="4446C74D" w14:textId="77777777">
      <w:pPr>
        <w:spacing w:after="0" w:line="240" w:lineRule="auto"/>
        <w:jc w:val="left"/>
      </w:pPr>
    </w:p>
    <w:p w:rsidR="00102F15" w:rsidP="5F8F80E2" w:rsidRDefault="00102F15" w14:paraId="5E895975" w14:textId="45A48327">
      <w:pPr>
        <w:spacing w:after="0" w:line="240" w:lineRule="auto"/>
        <w:jc w:val="left"/>
      </w:pPr>
      <w:r w:rsidR="100BC886">
        <w:rPr/>
        <w:t>7</w:t>
      </w:r>
      <w:r w:rsidR="74A60518">
        <w:rPr/>
        <w:t>3</w:t>
      </w:r>
      <w:r w:rsidR="454A29CE">
        <w:rPr/>
        <w:t>.</w:t>
      </w:r>
      <w:r w:rsidR="145FBF6A">
        <w:rPr/>
        <w:t xml:space="preserve"> Alle contacten met </w:t>
      </w:r>
      <w:r w:rsidRPr="6CA896AB" w:rsidR="145FBF6A">
        <w:rPr>
          <w:b w:val="1"/>
          <w:bCs w:val="1"/>
        </w:rPr>
        <w:t>externe leveranciers</w:t>
      </w:r>
      <w:r w:rsidR="145FBF6A">
        <w:rPr/>
        <w:t xml:space="preserve"> (grafici, fotografen, drukkers, …) gebeuren via de communicatiedienst. </w:t>
      </w:r>
    </w:p>
    <w:p w:rsidR="6CA896AB" w:rsidP="6CA896AB" w:rsidRDefault="6CA896AB" w14:paraId="7E21C55D" w14:textId="200F3BD1">
      <w:pPr>
        <w:spacing w:after="0" w:line="240" w:lineRule="auto"/>
        <w:jc w:val="left"/>
      </w:pPr>
    </w:p>
    <w:p w:rsidR="77220F1F" w:rsidP="6CA896AB" w:rsidRDefault="77220F1F" w14:paraId="3EFFF33A" w14:textId="380DA0C7">
      <w:pPr>
        <w:spacing w:after="0" w:line="240" w:lineRule="auto"/>
        <w:jc w:val="left"/>
        <w:sectPr w:rsidR="00102F15" w:rsidSect="00102F15">
          <w:type w:val="continuous"/>
          <w:pgSz w:w="11906" w:h="16838" w:orient="portrait"/>
          <w:pgMar w:top="1417" w:right="1417" w:bottom="1417" w:left="1417" w:header="708" w:footer="708" w:gutter="0"/>
          <w:cols w:equalWidth="1" w:space="708" w:num="1"/>
          <w:docGrid w:linePitch="360"/>
        </w:sectPr>
      </w:pPr>
      <w:r w:rsidR="77220F1F">
        <w:rPr/>
        <w:t>7</w:t>
      </w:r>
      <w:r w:rsidR="0762BBA5">
        <w:rPr/>
        <w:t>4</w:t>
      </w:r>
      <w:r w:rsidR="77220F1F">
        <w:rPr/>
        <w:t xml:space="preserve">. Het logo van het lokaal bestuur wordt enkel gebruikt voor communicatie vanuit het lokaal bestuur. </w:t>
      </w:r>
      <w:r w:rsidRPr="6CA896AB" w:rsidR="77220F1F">
        <w:rPr>
          <w:b w:val="1"/>
          <w:bCs w:val="1"/>
        </w:rPr>
        <w:t>Politiek mandatarissen gebruiken het logo</w:t>
      </w:r>
      <w:r w:rsidR="77220F1F">
        <w:rPr/>
        <w:t xml:space="preserve"> </w:t>
      </w:r>
      <w:r w:rsidR="611A3EB2">
        <w:rPr/>
        <w:t xml:space="preserve">van de gemeente </w:t>
      </w:r>
      <w:r w:rsidRPr="6CA896AB" w:rsidR="77220F1F">
        <w:rPr>
          <w:b w:val="1"/>
          <w:bCs w:val="1"/>
        </w:rPr>
        <w:t xml:space="preserve">niet </w:t>
      </w:r>
      <w:r w:rsidR="77220F1F">
        <w:rPr/>
        <w:t xml:space="preserve">in hun eigen communicatie. </w:t>
      </w:r>
    </w:p>
    <w:p w:rsidR="00102F15" w:rsidP="5F8F80E2" w:rsidRDefault="00102F15" w14:paraId="22A95E9D" w14:textId="12D5C910">
      <w:pPr>
        <w:pStyle w:val="Standaard"/>
        <w:spacing w:after="0" w:line="240" w:lineRule="auto"/>
      </w:pPr>
    </w:p>
    <w:p w:rsidRPr="00860E13" w:rsidR="00860E13" w:rsidP="00860E13" w:rsidRDefault="00860E13" w14:paraId="6CB0F5E1" w14:textId="5BD59FFD">
      <w:pPr>
        <w:spacing w:after="0" w:line="240" w:lineRule="auto"/>
        <w:rPr>
          <w:b/>
          <w:bCs/>
        </w:rPr>
      </w:pPr>
    </w:p>
    <w:p w:rsidR="00A158FA" w:rsidP="6CA896AB" w:rsidRDefault="00A158FA" w14:paraId="60C43CC1" w14:textId="70CF8A07">
      <w:pPr>
        <w:pStyle w:val="Heading2"/>
        <w:rPr>
          <w:b w:val="1"/>
          <w:bCs w:val="1"/>
          <w:i w:val="1"/>
          <w:iCs w:val="1"/>
          <w:sz w:val="28"/>
          <w:szCs w:val="28"/>
        </w:rPr>
      </w:pPr>
      <w:bookmarkStart w:name="_Toc334491894" w:id="884110674"/>
      <w:r w:rsidR="63B6C763">
        <w:rPr/>
        <w:t>5.1</w:t>
      </w:r>
      <w:r w:rsidR="5926627F">
        <w:rPr/>
        <w:t>2</w:t>
      </w:r>
      <w:r w:rsidR="63B6C763">
        <w:rPr/>
        <w:t xml:space="preserve"> </w:t>
      </w:r>
      <w:r w:rsidR="38A4489D">
        <w:rPr/>
        <w:t>Website</w:t>
      </w:r>
      <w:bookmarkEnd w:id="884110674"/>
    </w:p>
    <w:p w:rsidR="00102F15" w:rsidP="52138966" w:rsidRDefault="00102F15" w14:paraId="2C96717F" w14:textId="5BEA2BEB">
      <w:pPr>
        <w:pStyle w:val="Standaard"/>
        <w:spacing w:after="0" w:line="240" w:lineRule="auto"/>
        <w:sectPr w:rsidR="00102F15" w:rsidSect="00975AC2">
          <w:type w:val="continuous"/>
          <w:pgSz w:w="11906" w:h="16838" w:orient="portrait"/>
          <w:pgMar w:top="1417" w:right="1417" w:bottom="1417" w:left="1417" w:header="708" w:footer="708" w:gutter="0"/>
          <w:cols w:space="708"/>
          <w:docGrid w:linePitch="360"/>
        </w:sectPr>
      </w:pPr>
    </w:p>
    <w:p w:rsidR="004017E1" w:rsidP="5F8F80E2" w:rsidRDefault="00102F15" w14:paraId="44DEE10C" w14:textId="6EE9FD64">
      <w:pPr>
        <w:spacing w:after="0" w:line="240" w:lineRule="auto"/>
        <w:jc w:val="left"/>
      </w:pPr>
      <w:r w:rsidR="4846F8EE">
        <w:rPr/>
        <w:t>7</w:t>
      </w:r>
      <w:r w:rsidR="33D59E52">
        <w:rPr/>
        <w:t>5</w:t>
      </w:r>
      <w:r w:rsidR="42AEBC2C">
        <w:rPr/>
        <w:t xml:space="preserve">. </w:t>
      </w:r>
      <w:r w:rsidR="39116A68">
        <w:rPr/>
        <w:t>D</w:t>
      </w:r>
      <w:r w:rsidR="212348E0">
        <w:rPr/>
        <w:t>e communicatiedienst beheert d</w:t>
      </w:r>
      <w:r w:rsidR="39116A68">
        <w:rPr/>
        <w:t xml:space="preserve">e </w:t>
      </w:r>
      <w:r w:rsidR="39116A68">
        <w:rPr/>
        <w:t>website</w:t>
      </w:r>
      <w:r w:rsidR="39116A68">
        <w:rPr/>
        <w:t xml:space="preserve"> van de </w:t>
      </w:r>
      <w:r w:rsidR="7649CD7B">
        <w:rPr/>
        <w:t>gemeente</w:t>
      </w:r>
      <w:r w:rsidR="1F483F53">
        <w:rPr/>
        <w:t>.</w:t>
      </w:r>
    </w:p>
    <w:p w:rsidR="00A158FA" w:rsidP="5F8F80E2" w:rsidRDefault="00A158FA" w14:paraId="7F472AE8" w14:textId="77777777">
      <w:pPr>
        <w:spacing w:after="0" w:line="240" w:lineRule="auto"/>
        <w:jc w:val="left"/>
      </w:pPr>
    </w:p>
    <w:p w:rsidR="004017E1" w:rsidP="5F8F80E2" w:rsidRDefault="00E530A3" w14:paraId="356C62AD" w14:textId="579B26AA">
      <w:pPr>
        <w:spacing w:after="0" w:line="240" w:lineRule="auto"/>
        <w:jc w:val="left"/>
      </w:pPr>
      <w:r w:rsidR="72D85A13">
        <w:rPr/>
        <w:t>7</w:t>
      </w:r>
      <w:r w:rsidR="3C7F3A73">
        <w:rPr/>
        <w:t>6</w:t>
      </w:r>
      <w:r w:rsidR="454A29CE">
        <w:rPr/>
        <w:t xml:space="preserve">. </w:t>
      </w:r>
      <w:r w:rsidR="00175849">
        <w:rPr/>
        <w:t xml:space="preserve">De </w:t>
      </w:r>
      <w:r w:rsidR="72D85A13">
        <w:rPr/>
        <w:t>gemeente</w:t>
      </w:r>
      <w:r w:rsidR="00175849">
        <w:rPr/>
        <w:t xml:space="preserve">diensten </w:t>
      </w:r>
      <w:r w:rsidR="454A29CE">
        <w:rPr/>
        <w:t>zijn</w:t>
      </w:r>
      <w:r w:rsidR="72D85A13">
        <w:rPr/>
        <w:t xml:space="preserve"> zelf</w:t>
      </w:r>
      <w:r w:rsidR="00175849">
        <w:rPr/>
        <w:t xml:space="preserve"> </w:t>
      </w:r>
      <w:r w:rsidRPr="6CA896AB" w:rsidR="00175849">
        <w:rPr>
          <w:b w:val="1"/>
          <w:bCs w:val="1"/>
        </w:rPr>
        <w:t>inhoudelijk verantwoordelijk</w:t>
      </w:r>
      <w:r w:rsidR="00175849">
        <w:rPr/>
        <w:t xml:space="preserve"> voor de informatie op de website en houden deze informatie up</w:t>
      </w:r>
      <w:r w:rsidR="687E3A85">
        <w:rPr/>
        <w:t>-</w:t>
      </w:r>
      <w:r w:rsidR="00175849">
        <w:rPr/>
        <w:t>to</w:t>
      </w:r>
      <w:r w:rsidR="2EFC17DC">
        <w:rPr/>
        <w:t>-</w:t>
      </w:r>
      <w:r w:rsidR="00175849">
        <w:rPr/>
        <w:t xml:space="preserve">date. </w:t>
      </w:r>
    </w:p>
    <w:p w:rsidR="00A158FA" w:rsidP="5F8F80E2" w:rsidRDefault="00A158FA" w14:paraId="041EC340" w14:textId="77777777">
      <w:pPr>
        <w:spacing w:after="0" w:line="240" w:lineRule="auto"/>
        <w:jc w:val="left"/>
      </w:pPr>
    </w:p>
    <w:p w:rsidR="004017E1" w:rsidP="5F8F80E2" w:rsidRDefault="00E530A3" w14:paraId="1A124E1B" w14:textId="57CC82AF">
      <w:pPr>
        <w:spacing w:after="0" w:line="240" w:lineRule="auto"/>
        <w:jc w:val="left"/>
      </w:pPr>
      <w:r w:rsidR="72D85A13">
        <w:rPr/>
        <w:t>7</w:t>
      </w:r>
      <w:r w:rsidR="6C2CD2BF">
        <w:rPr/>
        <w:t>7</w:t>
      </w:r>
      <w:r w:rsidR="454A29CE">
        <w:rPr/>
        <w:t xml:space="preserve">. </w:t>
      </w:r>
      <w:r w:rsidR="00175849">
        <w:rPr/>
        <w:t xml:space="preserve">Nieuwe elementen of </w:t>
      </w:r>
      <w:r w:rsidRPr="6CA896AB" w:rsidR="00175849">
        <w:rPr>
          <w:b w:val="1"/>
          <w:bCs w:val="1"/>
        </w:rPr>
        <w:t>aanpassingen in de structuur</w:t>
      </w:r>
      <w:r w:rsidR="00175849">
        <w:rPr/>
        <w:t xml:space="preserve"> van de website </w:t>
      </w:r>
      <w:r w:rsidR="454A29CE">
        <w:rPr/>
        <w:t>kunnen</w:t>
      </w:r>
      <w:r w:rsidR="00175849">
        <w:rPr/>
        <w:t xml:space="preserve"> enkel na </w:t>
      </w:r>
      <w:r w:rsidR="00175849">
        <w:rPr/>
        <w:t xml:space="preserve">voorafgaand overleg met de </w:t>
      </w:r>
      <w:r w:rsidR="410A2037">
        <w:rPr/>
        <w:t>communicatie</w:t>
      </w:r>
      <w:r w:rsidR="00175849">
        <w:rPr/>
        <w:t>dienst.</w:t>
      </w:r>
    </w:p>
    <w:p w:rsidR="00A158FA" w:rsidP="5F8F80E2" w:rsidRDefault="00A158FA" w14:paraId="24A61097" w14:textId="77777777">
      <w:pPr>
        <w:spacing w:after="0" w:line="240" w:lineRule="auto"/>
        <w:jc w:val="left"/>
      </w:pPr>
    </w:p>
    <w:p w:rsidR="10715849" w:rsidP="6CA896AB" w:rsidRDefault="10715849" w14:paraId="621B8444" w14:textId="5DD4A3DA">
      <w:pPr>
        <w:pStyle w:val="Standaard"/>
        <w:spacing w:after="0" w:line="240" w:lineRule="auto"/>
        <w:jc w:val="left"/>
      </w:pPr>
      <w:r w:rsidRPr="6CA896AB" w:rsidR="10715849">
        <w:rPr>
          <w:rFonts w:ascii="Calibri" w:hAnsi="Calibri" w:eastAsia="Calibri" w:cs="Calibri"/>
          <w:b w:val="0"/>
          <w:bCs w:val="0"/>
          <w:i w:val="0"/>
          <w:iCs w:val="0"/>
          <w:noProof w:val="0"/>
          <w:color w:val="000000" w:themeColor="text1" w:themeTint="FF" w:themeShade="FF"/>
          <w:sz w:val="22"/>
          <w:szCs w:val="22"/>
          <w:lang w:val="nl-BE"/>
        </w:rPr>
        <w:t xml:space="preserve">78. Medewerkers of diensten kunnen voorstellen doen voor </w:t>
      </w:r>
      <w:r w:rsidRPr="6CA896AB" w:rsidR="10715849">
        <w:rPr>
          <w:rFonts w:ascii="Calibri" w:hAnsi="Calibri" w:eastAsia="Calibri" w:cs="Calibri"/>
          <w:b w:val="1"/>
          <w:bCs w:val="1"/>
          <w:i w:val="0"/>
          <w:iCs w:val="0"/>
          <w:noProof w:val="0"/>
          <w:color w:val="000000" w:themeColor="text1" w:themeTint="FF" w:themeShade="FF"/>
          <w:sz w:val="22"/>
          <w:szCs w:val="22"/>
          <w:lang w:val="nl-BE"/>
        </w:rPr>
        <w:t>nieuwsberichten</w:t>
      </w:r>
      <w:r w:rsidRPr="6CA896AB" w:rsidR="10715849">
        <w:rPr>
          <w:rFonts w:ascii="Calibri" w:hAnsi="Calibri" w:eastAsia="Calibri" w:cs="Calibri"/>
          <w:b w:val="0"/>
          <w:bCs w:val="0"/>
          <w:i w:val="0"/>
          <w:iCs w:val="0"/>
          <w:noProof w:val="0"/>
          <w:color w:val="000000" w:themeColor="text1" w:themeTint="FF" w:themeShade="FF"/>
          <w:sz w:val="22"/>
          <w:szCs w:val="22"/>
          <w:lang w:val="nl-BE"/>
        </w:rPr>
        <w:t xml:space="preserve"> bij de communicatiedienst.</w:t>
      </w:r>
    </w:p>
    <w:p w:rsidR="6CA896AB" w:rsidP="6CA896AB" w:rsidRDefault="6CA896AB" w14:paraId="5FD56DB3" w14:textId="7AD552F0">
      <w:pPr>
        <w:spacing w:after="0" w:line="240" w:lineRule="auto"/>
        <w:jc w:val="left"/>
      </w:pPr>
    </w:p>
    <w:p w:rsidR="7E48614B" w:rsidP="6CA896AB" w:rsidRDefault="7E48614B" w14:paraId="372B47C9" w14:textId="3C39DC58">
      <w:pPr>
        <w:pBdr>
          <w:top w:val="single" w:color="000000" w:sz="4" w:space="4"/>
          <w:left w:val="single" w:color="000000" w:sz="4" w:space="4"/>
          <w:bottom w:val="single" w:color="000000" w:sz="4" w:space="4"/>
          <w:right w:val="single" w:color="000000" w:sz="4" w:space="4"/>
        </w:pBdr>
        <w:spacing w:after="0" w:line="240" w:lineRule="auto"/>
        <w:jc w:val="left"/>
      </w:pPr>
      <w:r w:rsidR="7E48614B">
        <w:rPr/>
        <w:t xml:space="preserve">Meer lezen? </w:t>
      </w:r>
    </w:p>
    <w:p w:rsidR="7E48614B" w:rsidP="6CA896AB" w:rsidRDefault="7E48614B" w14:paraId="636D4A17" w14:textId="22509988">
      <w:pPr>
        <w:pBdr>
          <w:top w:val="single" w:color="000000" w:sz="4" w:space="4"/>
          <w:left w:val="single" w:color="000000" w:sz="4" w:space="4"/>
          <w:bottom w:val="single" w:color="000000" w:sz="4" w:space="4"/>
          <w:right w:val="single" w:color="000000" w:sz="4" w:space="4"/>
        </w:pBdr>
        <w:spacing w:after="0" w:line="240" w:lineRule="auto"/>
        <w:jc w:val="left"/>
        <w:sectPr w:rsidR="00102F15" w:rsidSect="00102F15">
          <w:type w:val="continuous"/>
          <w:pgSz w:w="11906" w:h="16838" w:orient="portrait"/>
          <w:pgMar w:top="1417" w:right="1417" w:bottom="1417" w:left="1417" w:header="708" w:footer="708" w:gutter="0"/>
          <w:cols w:equalWidth="1" w:space="708" w:num="1"/>
          <w:docGrid w:linePitch="360"/>
        </w:sectPr>
      </w:pPr>
      <w:hyperlink r:id="Rb378ee7c5d4e4acd">
        <w:r w:rsidRPr="6CA896AB" w:rsidR="7E48614B">
          <w:rPr>
            <w:rStyle w:val="Hyperlink"/>
          </w:rPr>
          <w:t>Dossier - Website</w:t>
        </w:r>
      </w:hyperlink>
    </w:p>
    <w:p w:rsidR="5F8F80E2" w:rsidP="52138966" w:rsidRDefault="5F8F80E2" w14:paraId="4388EEEB" w14:textId="5E5F82D1">
      <w:pPr>
        <w:pStyle w:val="Standaard"/>
        <w:spacing w:after="0" w:line="240" w:lineRule="auto"/>
      </w:pPr>
    </w:p>
    <w:p w:rsidR="5F8F80E2" w:rsidP="5F8F80E2" w:rsidRDefault="5F8F80E2" w14:paraId="0B12B891" w14:textId="0981F875">
      <w:pPr>
        <w:spacing w:after="0" w:line="240" w:lineRule="auto"/>
      </w:pPr>
    </w:p>
    <w:p w:rsidR="57CF0EA2" w:rsidP="6CA896AB" w:rsidRDefault="57CF0EA2" w14:paraId="59EC1033" w14:textId="66691E90">
      <w:pPr>
        <w:pStyle w:val="Standaard"/>
        <w:suppressLineNumbers w:val="0"/>
        <w:bidi w:val="0"/>
        <w:spacing w:before="0" w:beforeAutospacing="off" w:after="0" w:afterAutospacing="off" w:line="240" w:lineRule="auto"/>
        <w:ind w:left="0" w:right="0"/>
        <w:jc w:val="left"/>
        <w:rPr>
          <w:b w:val="1"/>
          <w:bCs w:val="1"/>
          <w:i w:val="1"/>
          <w:iCs w:val="1"/>
          <w:color w:val="auto"/>
          <w:sz w:val="28"/>
          <w:szCs w:val="28"/>
        </w:rPr>
      </w:pPr>
      <w:bookmarkStart w:name="_Toc275126895" w:id="1566914291"/>
      <w:r w:rsidRPr="6CA896AB" w:rsidR="515D6091">
        <w:rPr>
          <w:rStyle w:val="Heading2Char"/>
        </w:rPr>
        <w:t>5.1</w:t>
      </w:r>
      <w:r w:rsidRPr="6CA896AB" w:rsidR="6D5D1EAE">
        <w:rPr>
          <w:rStyle w:val="Heading2Char"/>
        </w:rPr>
        <w:t xml:space="preserve">3 </w:t>
      </w:r>
      <w:r w:rsidRPr="6CA896AB" w:rsidR="2F0D983D">
        <w:rPr>
          <w:rStyle w:val="Heading2Char"/>
        </w:rPr>
        <w:t>Interne</w:t>
      </w:r>
      <w:r w:rsidRPr="6CA896AB" w:rsidR="503FEB0F">
        <w:rPr>
          <w:rStyle w:val="Heading2Char"/>
        </w:rPr>
        <w:t xml:space="preserve"> </w:t>
      </w:r>
      <w:r w:rsidRPr="6CA896AB" w:rsidR="2F0D983D">
        <w:rPr>
          <w:rStyle w:val="Heading2Char"/>
        </w:rPr>
        <w:t>communicatiekanalen</w:t>
      </w:r>
      <w:bookmarkEnd w:id="1566914291"/>
      <w:r>
        <w:br/>
      </w:r>
    </w:p>
    <w:p w:rsidR="740D408C" w:rsidP="6CA896AB" w:rsidRDefault="740D408C" w14:paraId="540CAF90" w14:textId="2EBE90D2">
      <w:pPr>
        <w:pStyle w:val="Standaard"/>
        <w:bidi w:val="0"/>
        <w:rPr>
          <w:b w:val="1"/>
          <w:bCs w:val="1"/>
          <w:i w:val="1"/>
          <w:iCs w:val="1"/>
          <w:color w:val="4471C4" w:themeColor="accent1" w:themeTint="FF" w:themeShade="FF"/>
          <w:sz w:val="24"/>
          <w:szCs w:val="24"/>
        </w:rPr>
      </w:pPr>
      <w:r w:rsidRPr="6CA896AB" w:rsidR="180718EF">
        <w:rPr>
          <w:b w:val="1"/>
          <w:bCs w:val="1"/>
          <w:i w:val="1"/>
          <w:iCs w:val="1"/>
          <w:sz w:val="24"/>
          <w:szCs w:val="24"/>
        </w:rPr>
        <w:t>Intranet</w:t>
      </w:r>
    </w:p>
    <w:p w:rsidR="779CD686" w:rsidP="6CA896AB" w:rsidRDefault="779CD686" w14:paraId="76A3CC9D" w14:textId="18C393D5">
      <w:pPr>
        <w:pStyle w:val="Standaard"/>
        <w:bidi w:val="0"/>
        <w:rPr>
          <w:rFonts w:ascii="Calibri" w:hAnsi="Calibri" w:eastAsia="Calibri" w:cs="Calibri"/>
          <w:noProof w:val="0"/>
          <w:color w:val="4471C4" w:themeColor="accent1" w:themeTint="FF" w:themeShade="FF"/>
          <w:sz w:val="22"/>
          <w:szCs w:val="22"/>
          <w:lang w:val="nl-BE"/>
        </w:rPr>
      </w:pPr>
      <w:r w:rsidRPr="6CA896AB" w:rsidR="4CDDDE2E">
        <w:rPr>
          <w:color w:val="auto"/>
        </w:rPr>
        <w:t>79</w:t>
      </w:r>
      <w:r w:rsidRPr="6CA896AB" w:rsidR="0CCC370F">
        <w:rPr>
          <w:color w:val="auto"/>
        </w:rPr>
        <w:t xml:space="preserve">. </w:t>
      </w:r>
      <w:r w:rsidRPr="6CA896AB" w:rsidR="2D2AD55A">
        <w:rPr>
          <w:rFonts w:ascii="Calibri" w:hAnsi="Calibri" w:eastAsia="Calibri" w:cs="Calibri"/>
          <w:noProof w:val="0"/>
          <w:color w:val="auto"/>
          <w:sz w:val="22"/>
          <w:szCs w:val="22"/>
          <w:lang w:val="nl-BE"/>
        </w:rPr>
        <w:t>De</w:t>
      </w:r>
      <w:r w:rsidRPr="6CA896AB" w:rsidR="0CCC370F">
        <w:rPr>
          <w:rFonts w:ascii="Calibri" w:hAnsi="Calibri" w:eastAsia="Calibri" w:cs="Calibri"/>
          <w:noProof w:val="0"/>
          <w:color w:val="auto"/>
          <w:sz w:val="22"/>
          <w:szCs w:val="22"/>
          <w:lang w:val="nl-BE"/>
        </w:rPr>
        <w:t xml:space="preserve"> </w:t>
      </w:r>
      <w:r w:rsidRPr="6CA896AB" w:rsidR="7F32A5F4">
        <w:rPr>
          <w:rFonts w:ascii="Calibri" w:hAnsi="Calibri" w:eastAsia="Calibri" w:cs="Calibri"/>
          <w:noProof w:val="0"/>
          <w:color w:val="auto"/>
          <w:sz w:val="22"/>
          <w:szCs w:val="22"/>
          <w:lang w:val="nl-BE"/>
        </w:rPr>
        <w:t>communicatie</w:t>
      </w:r>
      <w:r w:rsidRPr="6CA896AB" w:rsidR="03525201">
        <w:rPr>
          <w:rFonts w:ascii="Calibri" w:hAnsi="Calibri" w:eastAsia="Calibri" w:cs="Calibri"/>
          <w:noProof w:val="0"/>
          <w:color w:val="auto"/>
          <w:sz w:val="22"/>
          <w:szCs w:val="22"/>
          <w:lang w:val="nl-BE"/>
        </w:rPr>
        <w:t xml:space="preserve">dienst </w:t>
      </w:r>
      <w:r w:rsidRPr="6CA896AB" w:rsidR="0CCC370F">
        <w:rPr>
          <w:rFonts w:ascii="Calibri" w:hAnsi="Calibri" w:eastAsia="Calibri" w:cs="Calibri"/>
          <w:noProof w:val="0"/>
          <w:color w:val="auto"/>
          <w:sz w:val="22"/>
          <w:szCs w:val="22"/>
          <w:lang w:val="nl-BE"/>
        </w:rPr>
        <w:t xml:space="preserve">is verantwoordelijk voor het </w:t>
      </w:r>
      <w:r w:rsidRPr="6CA896AB" w:rsidR="0CCC370F">
        <w:rPr>
          <w:rFonts w:ascii="Calibri" w:hAnsi="Calibri" w:eastAsia="Calibri" w:cs="Calibri"/>
          <w:b w:val="1"/>
          <w:bCs w:val="1"/>
          <w:noProof w:val="0"/>
          <w:color w:val="auto"/>
          <w:sz w:val="22"/>
          <w:szCs w:val="22"/>
          <w:lang w:val="nl-BE"/>
        </w:rPr>
        <w:t xml:space="preserve">algemeen beheer </w:t>
      </w:r>
      <w:r w:rsidRPr="6CA896AB" w:rsidR="0CCC370F">
        <w:rPr>
          <w:rFonts w:ascii="Calibri" w:hAnsi="Calibri" w:eastAsia="Calibri" w:cs="Calibri"/>
          <w:noProof w:val="0"/>
          <w:color w:val="auto"/>
          <w:sz w:val="22"/>
          <w:szCs w:val="22"/>
          <w:lang w:val="nl-BE"/>
        </w:rPr>
        <w:t xml:space="preserve">van het </w:t>
      </w:r>
      <w:r w:rsidRPr="6CA896AB" w:rsidR="0CCC370F">
        <w:rPr>
          <w:rFonts w:ascii="Calibri" w:hAnsi="Calibri" w:eastAsia="Calibri" w:cs="Calibri"/>
          <w:b w:val="1"/>
          <w:bCs w:val="1"/>
          <w:noProof w:val="0"/>
          <w:color w:val="auto"/>
          <w:sz w:val="22"/>
          <w:szCs w:val="22"/>
          <w:lang w:val="nl-BE"/>
        </w:rPr>
        <w:t>intranet</w:t>
      </w:r>
      <w:r w:rsidRPr="6CA896AB" w:rsidR="0CCC370F">
        <w:rPr>
          <w:rFonts w:ascii="Calibri" w:hAnsi="Calibri" w:eastAsia="Calibri" w:cs="Calibri"/>
          <w:noProof w:val="0"/>
          <w:color w:val="auto"/>
          <w:sz w:val="22"/>
          <w:szCs w:val="22"/>
          <w:lang w:val="nl-BE"/>
        </w:rPr>
        <w:t xml:space="preserve">. </w:t>
      </w:r>
    </w:p>
    <w:p w:rsidR="6052FDED" w:rsidP="6CA896AB" w:rsidRDefault="6052FDED" w14:paraId="7B8B2129" w14:textId="0200912C">
      <w:pPr>
        <w:pStyle w:val="Standaard"/>
        <w:rPr>
          <w:rFonts w:ascii="Calibri" w:hAnsi="Calibri" w:eastAsia="Calibri" w:cs="Calibri"/>
          <w:noProof w:val="0"/>
          <w:color w:val="4471C4"/>
          <w:sz w:val="22"/>
          <w:szCs w:val="22"/>
          <w:lang w:val="nl-BE"/>
        </w:rPr>
      </w:pPr>
      <w:r w:rsidRPr="6CA896AB" w:rsidR="6052FDED">
        <w:rPr>
          <w:rFonts w:ascii="Calibri" w:hAnsi="Calibri" w:eastAsia="Calibri" w:cs="Calibri"/>
          <w:noProof w:val="0"/>
          <w:color w:val="auto"/>
          <w:sz w:val="22"/>
          <w:szCs w:val="22"/>
          <w:lang w:val="nl-BE"/>
        </w:rPr>
        <w:t>8</w:t>
      </w:r>
      <w:r w:rsidRPr="6CA896AB" w:rsidR="64C84800">
        <w:rPr>
          <w:rFonts w:ascii="Calibri" w:hAnsi="Calibri" w:eastAsia="Calibri" w:cs="Calibri"/>
          <w:noProof w:val="0"/>
          <w:color w:val="auto"/>
          <w:sz w:val="22"/>
          <w:szCs w:val="22"/>
          <w:lang w:val="nl-BE"/>
        </w:rPr>
        <w:t>0</w:t>
      </w:r>
      <w:r w:rsidRPr="6CA896AB" w:rsidR="226D299D">
        <w:rPr>
          <w:rFonts w:ascii="Calibri" w:hAnsi="Calibri" w:eastAsia="Calibri" w:cs="Calibri"/>
          <w:noProof w:val="0"/>
          <w:color w:val="auto"/>
          <w:sz w:val="22"/>
          <w:szCs w:val="22"/>
          <w:lang w:val="nl-BE"/>
        </w:rPr>
        <w:t xml:space="preserve">. Elke dienst </w:t>
      </w:r>
      <w:r w:rsidRPr="6CA896AB" w:rsidR="44746CBF">
        <w:rPr>
          <w:rFonts w:ascii="Calibri" w:hAnsi="Calibri" w:eastAsia="Calibri" w:cs="Calibri"/>
          <w:noProof w:val="0"/>
          <w:color w:val="auto"/>
          <w:sz w:val="22"/>
          <w:szCs w:val="22"/>
          <w:lang w:val="nl-BE"/>
        </w:rPr>
        <w:t xml:space="preserve">heeft een aangestelde </w:t>
      </w:r>
      <w:r w:rsidRPr="6CA896AB" w:rsidR="44746CBF">
        <w:rPr>
          <w:rFonts w:ascii="Calibri" w:hAnsi="Calibri" w:eastAsia="Calibri" w:cs="Calibri"/>
          <w:b w:val="1"/>
          <w:bCs w:val="1"/>
          <w:noProof w:val="0"/>
          <w:color w:val="auto"/>
          <w:sz w:val="22"/>
          <w:szCs w:val="22"/>
          <w:lang w:val="nl-BE"/>
        </w:rPr>
        <w:t xml:space="preserve">redacteur </w:t>
      </w:r>
      <w:r w:rsidRPr="6CA896AB" w:rsidR="44746CBF">
        <w:rPr>
          <w:rFonts w:ascii="Calibri" w:hAnsi="Calibri" w:eastAsia="Calibri" w:cs="Calibri"/>
          <w:noProof w:val="0"/>
          <w:color w:val="auto"/>
          <w:sz w:val="22"/>
          <w:szCs w:val="22"/>
          <w:lang w:val="nl-BE"/>
        </w:rPr>
        <w:t xml:space="preserve">die verantwoordelijk is voor berichten op het intranet uit </w:t>
      </w:r>
      <w:r w:rsidRPr="6CA896AB" w:rsidR="1737EEB4">
        <w:rPr>
          <w:rFonts w:ascii="Calibri" w:hAnsi="Calibri" w:eastAsia="Calibri" w:cs="Calibri"/>
          <w:noProof w:val="0"/>
          <w:color w:val="auto"/>
          <w:sz w:val="22"/>
          <w:szCs w:val="22"/>
          <w:lang w:val="nl-BE"/>
        </w:rPr>
        <w:t>de betreffende</w:t>
      </w:r>
      <w:r w:rsidRPr="6CA896AB" w:rsidR="56D843A5">
        <w:rPr>
          <w:rFonts w:ascii="Calibri" w:hAnsi="Calibri" w:eastAsia="Calibri" w:cs="Calibri"/>
          <w:noProof w:val="0"/>
          <w:color w:val="auto"/>
          <w:sz w:val="22"/>
          <w:szCs w:val="22"/>
          <w:lang w:val="nl-BE"/>
        </w:rPr>
        <w:t xml:space="preserve"> </w:t>
      </w:r>
      <w:r w:rsidRPr="6CA896AB" w:rsidR="44746CBF">
        <w:rPr>
          <w:rFonts w:ascii="Calibri" w:hAnsi="Calibri" w:eastAsia="Calibri" w:cs="Calibri"/>
          <w:noProof w:val="0"/>
          <w:color w:val="auto"/>
          <w:sz w:val="22"/>
          <w:szCs w:val="22"/>
          <w:lang w:val="nl-BE"/>
        </w:rPr>
        <w:t xml:space="preserve">dienst. Redacteurs worden aangesteld en opgeleid door </w:t>
      </w:r>
      <w:r w:rsidRPr="6CA896AB" w:rsidR="599471EE">
        <w:rPr>
          <w:rFonts w:ascii="Calibri" w:hAnsi="Calibri" w:eastAsia="Calibri" w:cs="Calibri"/>
          <w:noProof w:val="0"/>
          <w:color w:val="auto"/>
          <w:sz w:val="22"/>
          <w:szCs w:val="22"/>
          <w:lang w:val="nl-BE"/>
        </w:rPr>
        <w:t>de communicatiedienst. Ze</w:t>
      </w:r>
      <w:r w:rsidRPr="6CA896AB" w:rsidR="44746CBF">
        <w:rPr>
          <w:rFonts w:ascii="Calibri" w:hAnsi="Calibri" w:eastAsia="Calibri" w:cs="Calibri"/>
          <w:noProof w:val="0"/>
          <w:color w:val="auto"/>
          <w:sz w:val="22"/>
          <w:szCs w:val="22"/>
          <w:lang w:val="nl-BE"/>
        </w:rPr>
        <w:t xml:space="preserve"> beheren hun sites en pagina’s en houden die up</w:t>
      </w:r>
      <w:r w:rsidRPr="6CA896AB" w:rsidR="2BF8BD01">
        <w:rPr>
          <w:rFonts w:ascii="Calibri" w:hAnsi="Calibri" w:eastAsia="Calibri" w:cs="Calibri"/>
          <w:noProof w:val="0"/>
          <w:color w:val="auto"/>
          <w:sz w:val="22"/>
          <w:szCs w:val="22"/>
          <w:lang w:val="nl-BE"/>
        </w:rPr>
        <w:t>-</w:t>
      </w:r>
      <w:r w:rsidRPr="6CA896AB" w:rsidR="44746CBF">
        <w:rPr>
          <w:rFonts w:ascii="Calibri" w:hAnsi="Calibri" w:eastAsia="Calibri" w:cs="Calibri"/>
          <w:noProof w:val="0"/>
          <w:color w:val="auto"/>
          <w:sz w:val="22"/>
          <w:szCs w:val="22"/>
          <w:lang w:val="nl-BE"/>
        </w:rPr>
        <w:t>to</w:t>
      </w:r>
      <w:r w:rsidRPr="6CA896AB" w:rsidR="115ACFD9">
        <w:rPr>
          <w:rFonts w:ascii="Calibri" w:hAnsi="Calibri" w:eastAsia="Calibri" w:cs="Calibri"/>
          <w:noProof w:val="0"/>
          <w:color w:val="auto"/>
          <w:sz w:val="22"/>
          <w:szCs w:val="22"/>
          <w:lang w:val="nl-BE"/>
        </w:rPr>
        <w:t>-</w:t>
      </w:r>
      <w:r w:rsidRPr="6CA896AB" w:rsidR="44746CBF">
        <w:rPr>
          <w:rFonts w:ascii="Calibri" w:hAnsi="Calibri" w:eastAsia="Calibri" w:cs="Calibri"/>
          <w:noProof w:val="0"/>
          <w:color w:val="auto"/>
          <w:sz w:val="22"/>
          <w:szCs w:val="22"/>
          <w:lang w:val="nl-BE"/>
        </w:rPr>
        <w:t>date. De communicatiedienst is verantwoordelijk v</w:t>
      </w:r>
      <w:r w:rsidRPr="6CA896AB" w:rsidR="01131705">
        <w:rPr>
          <w:rFonts w:ascii="Calibri" w:hAnsi="Calibri" w:eastAsia="Calibri" w:cs="Calibri"/>
          <w:noProof w:val="0"/>
          <w:color w:val="auto"/>
          <w:sz w:val="22"/>
          <w:szCs w:val="22"/>
          <w:lang w:val="nl-BE"/>
        </w:rPr>
        <w:t xml:space="preserve">oor de eindredactie en publicatie van berichten. </w:t>
      </w:r>
    </w:p>
    <w:p w:rsidR="21351674" w:rsidP="6CA896AB" w:rsidRDefault="21351674" w14:paraId="63B0648F" w14:textId="2DBC6F6C">
      <w:pPr>
        <w:pStyle w:val="Standaard"/>
        <w:bidi w:val="0"/>
        <w:rPr>
          <w:rFonts w:ascii="Calibri" w:hAnsi="Calibri" w:eastAsia="Calibri" w:cs="Calibri"/>
          <w:noProof w:val="0"/>
          <w:color w:val="4471C4" w:themeColor="accent1" w:themeTint="FF" w:themeShade="FF"/>
          <w:sz w:val="22"/>
          <w:szCs w:val="22"/>
          <w:lang w:val="nl-BE"/>
        </w:rPr>
      </w:pPr>
      <w:r w:rsidRPr="6CA896AB" w:rsidR="71DC1F1E">
        <w:rPr>
          <w:rFonts w:ascii="Calibri" w:hAnsi="Calibri" w:eastAsia="Calibri" w:cs="Calibri"/>
          <w:noProof w:val="0"/>
          <w:color w:val="auto"/>
          <w:sz w:val="22"/>
          <w:szCs w:val="22"/>
          <w:lang w:val="nl-BE"/>
        </w:rPr>
        <w:t>8</w:t>
      </w:r>
      <w:r w:rsidRPr="6CA896AB" w:rsidR="06907BED">
        <w:rPr>
          <w:rFonts w:ascii="Calibri" w:hAnsi="Calibri" w:eastAsia="Calibri" w:cs="Calibri"/>
          <w:noProof w:val="0"/>
          <w:color w:val="auto"/>
          <w:sz w:val="22"/>
          <w:szCs w:val="22"/>
          <w:lang w:val="nl-BE"/>
        </w:rPr>
        <w:t>1</w:t>
      </w:r>
      <w:r w:rsidRPr="6CA896AB" w:rsidR="01131705">
        <w:rPr>
          <w:rFonts w:ascii="Calibri" w:hAnsi="Calibri" w:eastAsia="Calibri" w:cs="Calibri"/>
          <w:noProof w:val="0"/>
          <w:color w:val="auto"/>
          <w:sz w:val="22"/>
          <w:szCs w:val="22"/>
          <w:lang w:val="nl-BE"/>
        </w:rPr>
        <w:t xml:space="preserve">. </w:t>
      </w:r>
      <w:r w:rsidRPr="6CA896AB" w:rsidR="0CCC370F">
        <w:rPr>
          <w:rFonts w:ascii="Calibri" w:hAnsi="Calibri" w:eastAsia="Calibri" w:cs="Calibri"/>
          <w:b w:val="1"/>
          <w:bCs w:val="1"/>
          <w:noProof w:val="0"/>
          <w:color w:val="auto"/>
          <w:sz w:val="22"/>
          <w:szCs w:val="22"/>
          <w:lang w:val="nl-BE"/>
        </w:rPr>
        <w:t>Nieuwe functionaliteiten of aanpassingen</w:t>
      </w:r>
      <w:r w:rsidRPr="6CA896AB" w:rsidR="0CCC370F">
        <w:rPr>
          <w:rFonts w:ascii="Calibri" w:hAnsi="Calibri" w:eastAsia="Calibri" w:cs="Calibri"/>
          <w:noProof w:val="0"/>
          <w:color w:val="auto"/>
          <w:sz w:val="22"/>
          <w:szCs w:val="22"/>
          <w:lang w:val="nl-BE"/>
        </w:rPr>
        <w:t xml:space="preserve"> in de menu- en navigatiestructuur kunnen enkel na overleg met </w:t>
      </w:r>
      <w:r w:rsidRPr="6CA896AB" w:rsidR="3070E856">
        <w:rPr>
          <w:rFonts w:ascii="Calibri" w:hAnsi="Calibri" w:eastAsia="Calibri" w:cs="Calibri"/>
          <w:noProof w:val="0"/>
          <w:color w:val="auto"/>
          <w:sz w:val="22"/>
          <w:szCs w:val="22"/>
          <w:lang w:val="nl-BE"/>
        </w:rPr>
        <w:t>de communicatiedienst</w:t>
      </w:r>
      <w:r w:rsidRPr="6CA896AB" w:rsidR="0CCC370F">
        <w:rPr>
          <w:rFonts w:ascii="Calibri" w:hAnsi="Calibri" w:eastAsia="Calibri" w:cs="Calibri"/>
          <w:noProof w:val="0"/>
          <w:color w:val="auto"/>
          <w:sz w:val="22"/>
          <w:szCs w:val="22"/>
          <w:lang w:val="nl-BE"/>
        </w:rPr>
        <w:t xml:space="preserve">.  </w:t>
      </w:r>
    </w:p>
    <w:p w:rsidR="7D3D59E3" w:rsidP="6CA896AB" w:rsidRDefault="7D3D59E3" w14:paraId="21960FFF" w14:textId="758970A0">
      <w:pPr>
        <w:pStyle w:val="Standaard"/>
        <w:bidi w:val="0"/>
        <w:rPr>
          <w:rFonts w:ascii="Calibri" w:hAnsi="Calibri" w:eastAsia="Calibri" w:cs="Calibri"/>
          <w:noProof w:val="0"/>
          <w:color w:val="4471C4" w:themeColor="accent1" w:themeTint="FF" w:themeShade="FF"/>
          <w:sz w:val="22"/>
          <w:szCs w:val="22"/>
          <w:lang w:val="nl-BE"/>
        </w:rPr>
      </w:pPr>
      <w:r w:rsidRPr="6CA896AB" w:rsidR="4D8ACE1D">
        <w:rPr>
          <w:rFonts w:ascii="Calibri" w:hAnsi="Calibri" w:eastAsia="Calibri" w:cs="Calibri"/>
          <w:noProof w:val="0"/>
          <w:color w:val="auto"/>
          <w:sz w:val="22"/>
          <w:szCs w:val="22"/>
          <w:lang w:val="nl-BE"/>
        </w:rPr>
        <w:t>8</w:t>
      </w:r>
      <w:r w:rsidRPr="6CA896AB" w:rsidR="4A574F68">
        <w:rPr>
          <w:rFonts w:ascii="Calibri" w:hAnsi="Calibri" w:eastAsia="Calibri" w:cs="Calibri"/>
          <w:noProof w:val="0"/>
          <w:color w:val="auto"/>
          <w:sz w:val="22"/>
          <w:szCs w:val="22"/>
          <w:lang w:val="nl-BE"/>
        </w:rPr>
        <w:t>2</w:t>
      </w:r>
      <w:r w:rsidRPr="6CA896AB" w:rsidR="62BBB577">
        <w:rPr>
          <w:rFonts w:ascii="Calibri" w:hAnsi="Calibri" w:eastAsia="Calibri" w:cs="Calibri"/>
          <w:noProof w:val="0"/>
          <w:color w:val="auto"/>
          <w:sz w:val="22"/>
          <w:szCs w:val="22"/>
          <w:lang w:val="nl-BE"/>
        </w:rPr>
        <w:t xml:space="preserve">. </w:t>
      </w:r>
      <w:r w:rsidRPr="6CA896AB" w:rsidR="0CCC370F">
        <w:rPr>
          <w:rFonts w:ascii="Calibri" w:hAnsi="Calibri" w:eastAsia="Calibri" w:cs="Calibri"/>
          <w:noProof w:val="0"/>
          <w:color w:val="auto"/>
          <w:sz w:val="22"/>
          <w:szCs w:val="22"/>
          <w:lang w:val="nl-BE"/>
        </w:rPr>
        <w:t xml:space="preserve">Enkel </w:t>
      </w:r>
      <w:r w:rsidRPr="6CA896AB" w:rsidR="7127A5C2">
        <w:rPr>
          <w:rFonts w:ascii="Calibri" w:hAnsi="Calibri" w:eastAsia="Calibri" w:cs="Calibri"/>
          <w:noProof w:val="0"/>
          <w:color w:val="auto"/>
          <w:sz w:val="22"/>
          <w:szCs w:val="22"/>
          <w:lang w:val="nl-BE"/>
        </w:rPr>
        <w:t>de communicatiedienst</w:t>
      </w:r>
      <w:r w:rsidRPr="6CA896AB" w:rsidR="0CCC370F">
        <w:rPr>
          <w:rFonts w:ascii="Calibri" w:hAnsi="Calibri" w:eastAsia="Calibri" w:cs="Calibri"/>
          <w:noProof w:val="0"/>
          <w:color w:val="auto"/>
          <w:sz w:val="22"/>
          <w:szCs w:val="22"/>
          <w:lang w:val="nl-BE"/>
        </w:rPr>
        <w:t xml:space="preserve"> publiceert </w:t>
      </w:r>
      <w:r w:rsidRPr="6CA896AB" w:rsidR="0CCC370F">
        <w:rPr>
          <w:rFonts w:ascii="Calibri" w:hAnsi="Calibri" w:eastAsia="Calibri" w:cs="Calibri"/>
          <w:b w:val="1"/>
          <w:bCs w:val="1"/>
          <w:noProof w:val="0"/>
          <w:color w:val="auto"/>
          <w:sz w:val="22"/>
          <w:szCs w:val="22"/>
          <w:lang w:val="nl-BE"/>
        </w:rPr>
        <w:t>nieuwsberichten</w:t>
      </w:r>
      <w:r w:rsidRPr="6CA896AB" w:rsidR="0CCC370F">
        <w:rPr>
          <w:rFonts w:ascii="Calibri" w:hAnsi="Calibri" w:eastAsia="Calibri" w:cs="Calibri"/>
          <w:noProof w:val="0"/>
          <w:color w:val="auto"/>
          <w:sz w:val="22"/>
          <w:szCs w:val="22"/>
          <w:lang w:val="nl-BE"/>
        </w:rPr>
        <w:t xml:space="preserve">. </w:t>
      </w:r>
    </w:p>
    <w:p w:rsidR="520A0E32" w:rsidP="6CA896AB" w:rsidRDefault="520A0E32" w14:paraId="4FC40E2C" w14:textId="435D1A2E">
      <w:pPr>
        <w:pStyle w:val="Standaard"/>
        <w:bidi w:val="0"/>
        <w:rPr>
          <w:rFonts w:ascii="Calibri" w:hAnsi="Calibri" w:eastAsia="Calibri" w:cs="Calibri"/>
          <w:noProof w:val="0"/>
          <w:color w:val="4471C4" w:themeColor="accent1" w:themeTint="FF" w:themeShade="FF"/>
          <w:sz w:val="22"/>
          <w:szCs w:val="22"/>
          <w:lang w:val="nl-BE"/>
        </w:rPr>
      </w:pPr>
      <w:r w:rsidRPr="6CA896AB" w:rsidR="7428693F">
        <w:rPr>
          <w:rFonts w:ascii="Calibri" w:hAnsi="Calibri" w:eastAsia="Calibri" w:cs="Calibri"/>
          <w:noProof w:val="0"/>
          <w:color w:val="auto"/>
          <w:sz w:val="22"/>
          <w:szCs w:val="22"/>
          <w:lang w:val="nl-BE"/>
        </w:rPr>
        <w:t>8</w:t>
      </w:r>
      <w:r w:rsidRPr="6CA896AB" w:rsidR="4608B5C2">
        <w:rPr>
          <w:rFonts w:ascii="Calibri" w:hAnsi="Calibri" w:eastAsia="Calibri" w:cs="Calibri"/>
          <w:noProof w:val="0"/>
          <w:color w:val="auto"/>
          <w:sz w:val="22"/>
          <w:szCs w:val="22"/>
          <w:lang w:val="nl-BE"/>
        </w:rPr>
        <w:t>3</w:t>
      </w:r>
      <w:r w:rsidRPr="6CA896AB" w:rsidR="0B55DDD1">
        <w:rPr>
          <w:rFonts w:ascii="Calibri" w:hAnsi="Calibri" w:eastAsia="Calibri" w:cs="Calibri"/>
          <w:noProof w:val="0"/>
          <w:color w:val="auto"/>
          <w:sz w:val="22"/>
          <w:szCs w:val="22"/>
          <w:lang w:val="nl-BE"/>
        </w:rPr>
        <w:t xml:space="preserve">. </w:t>
      </w:r>
      <w:r w:rsidRPr="6CA896AB" w:rsidR="0CCC370F">
        <w:rPr>
          <w:rFonts w:ascii="Calibri" w:hAnsi="Calibri" w:eastAsia="Calibri" w:cs="Calibri"/>
          <w:b w:val="1"/>
          <w:bCs w:val="1"/>
          <w:noProof w:val="0"/>
          <w:color w:val="auto"/>
          <w:sz w:val="22"/>
          <w:szCs w:val="22"/>
          <w:lang w:val="nl-BE"/>
        </w:rPr>
        <w:t xml:space="preserve">Voorstellen </w:t>
      </w:r>
      <w:r w:rsidRPr="6CA896AB" w:rsidR="0CCC370F">
        <w:rPr>
          <w:rFonts w:ascii="Calibri" w:hAnsi="Calibri" w:eastAsia="Calibri" w:cs="Calibri"/>
          <w:noProof w:val="0"/>
          <w:color w:val="auto"/>
          <w:sz w:val="22"/>
          <w:szCs w:val="22"/>
          <w:lang w:val="nl-BE"/>
        </w:rPr>
        <w:t xml:space="preserve">voor nieuwsberichten of nieuwe pagina’s zijn welkom bij </w:t>
      </w:r>
      <w:r w:rsidRPr="6CA896AB" w:rsidR="58C4C2BA">
        <w:rPr>
          <w:rFonts w:ascii="Calibri" w:hAnsi="Calibri" w:eastAsia="Calibri" w:cs="Calibri"/>
          <w:noProof w:val="0"/>
          <w:color w:val="auto"/>
          <w:sz w:val="22"/>
          <w:szCs w:val="22"/>
          <w:lang w:val="nl-BE"/>
        </w:rPr>
        <w:t xml:space="preserve">de </w:t>
      </w:r>
      <w:r w:rsidRPr="6CA896AB" w:rsidR="58C4C2BA">
        <w:rPr>
          <w:rFonts w:ascii="Calibri" w:hAnsi="Calibri" w:eastAsia="Calibri" w:cs="Calibri"/>
          <w:noProof w:val="0"/>
          <w:color w:val="auto"/>
          <w:sz w:val="22"/>
          <w:szCs w:val="22"/>
          <w:lang w:val="nl-BE"/>
        </w:rPr>
        <w:t>communicatiedienst</w:t>
      </w:r>
      <w:r w:rsidRPr="6CA896AB" w:rsidR="137901D7">
        <w:rPr>
          <w:rFonts w:ascii="Calibri" w:hAnsi="Calibri" w:eastAsia="Calibri" w:cs="Calibri"/>
          <w:noProof w:val="0"/>
          <w:color w:val="auto"/>
          <w:sz w:val="22"/>
          <w:szCs w:val="22"/>
          <w:lang w:val="nl-BE"/>
        </w:rPr>
        <w:t>. De comm</w:t>
      </w:r>
      <w:r w:rsidRPr="6CA896AB" w:rsidR="137901D7">
        <w:rPr>
          <w:rFonts w:ascii="Calibri" w:hAnsi="Calibri" w:eastAsia="Calibri" w:cs="Calibri"/>
          <w:noProof w:val="0"/>
          <w:color w:val="auto"/>
          <w:sz w:val="22"/>
          <w:szCs w:val="22"/>
          <w:lang w:val="nl-BE"/>
        </w:rPr>
        <w:t>unicatiedienst</w:t>
      </w:r>
      <w:r w:rsidRPr="6CA896AB" w:rsidR="0CCC370F">
        <w:rPr>
          <w:rFonts w:ascii="Calibri" w:hAnsi="Calibri" w:eastAsia="Calibri" w:cs="Calibri"/>
          <w:noProof w:val="0"/>
          <w:color w:val="auto"/>
          <w:sz w:val="22"/>
          <w:szCs w:val="22"/>
          <w:lang w:val="nl-BE"/>
        </w:rPr>
        <w:t xml:space="preserve"> </w:t>
      </w:r>
      <w:r w:rsidRPr="6CA896AB" w:rsidR="0CCC370F">
        <w:rPr>
          <w:rFonts w:ascii="Calibri" w:hAnsi="Calibri" w:eastAsia="Calibri" w:cs="Calibri"/>
          <w:noProof w:val="0"/>
          <w:color w:val="auto"/>
          <w:sz w:val="22"/>
          <w:szCs w:val="22"/>
          <w:lang w:val="nl-BE"/>
        </w:rPr>
        <w:t xml:space="preserve">beslist over de nieuwswaarde en de </w:t>
      </w:r>
      <w:r w:rsidRPr="6CA896AB" w:rsidR="0CCC370F">
        <w:rPr>
          <w:rFonts w:ascii="Calibri" w:hAnsi="Calibri" w:eastAsia="Calibri" w:cs="Calibri"/>
          <w:noProof w:val="0"/>
          <w:color w:val="auto"/>
          <w:sz w:val="22"/>
          <w:szCs w:val="22"/>
          <w:lang w:val="nl-BE"/>
        </w:rPr>
        <w:t>wenselijkheid</w:t>
      </w:r>
      <w:r w:rsidRPr="6CA896AB" w:rsidR="0CCC370F">
        <w:rPr>
          <w:rFonts w:ascii="Calibri" w:hAnsi="Calibri" w:eastAsia="Calibri" w:cs="Calibri"/>
          <w:noProof w:val="0"/>
          <w:color w:val="auto"/>
          <w:sz w:val="22"/>
          <w:szCs w:val="22"/>
          <w:lang w:val="nl-BE"/>
        </w:rPr>
        <w:t xml:space="preserve"> van het aangevraagde bericht of pagina</w:t>
      </w:r>
      <w:r w:rsidRPr="6CA896AB" w:rsidR="04D535D9">
        <w:rPr>
          <w:rFonts w:ascii="Calibri" w:hAnsi="Calibri" w:eastAsia="Calibri" w:cs="Calibri"/>
          <w:noProof w:val="0"/>
          <w:color w:val="auto"/>
          <w:sz w:val="22"/>
          <w:szCs w:val="22"/>
          <w:lang w:val="nl-BE"/>
        </w:rPr>
        <w:t>.</w:t>
      </w:r>
    </w:p>
    <w:p w:rsidR="06DAF7FE" w:rsidP="6CA896AB" w:rsidRDefault="06DAF7FE" w14:paraId="0C14253F" w14:textId="4B86C2F7">
      <w:pPr>
        <w:pStyle w:val="Standaard"/>
        <w:suppressLineNumbers w:val="0"/>
        <w:bidi w:val="0"/>
        <w:spacing w:before="0" w:beforeAutospacing="off" w:after="160" w:afterAutospacing="off" w:line="259" w:lineRule="auto"/>
        <w:ind w:left="0" w:right="0"/>
        <w:jc w:val="left"/>
        <w:rPr>
          <w:rFonts w:ascii="Calibri" w:hAnsi="Calibri" w:eastAsia="Calibri" w:cs="Calibri"/>
          <w:b w:val="1"/>
          <w:bCs w:val="1"/>
          <w:i w:val="1"/>
          <w:iCs w:val="1"/>
          <w:noProof w:val="0"/>
          <w:sz w:val="24"/>
          <w:szCs w:val="24"/>
          <w:lang w:val="nl-BE"/>
        </w:rPr>
      </w:pPr>
      <w:bookmarkStart w:name="_Int_TwVuzhUV" w:id="206969622"/>
      <w:r w:rsidRPr="6CA896AB" w:rsidR="06DAF7FE">
        <w:rPr>
          <w:rFonts w:ascii="Calibri" w:hAnsi="Calibri" w:eastAsia="Calibri" w:cs="Calibri"/>
          <w:b w:val="1"/>
          <w:bCs w:val="1"/>
          <w:i w:val="1"/>
          <w:iCs w:val="1"/>
          <w:noProof w:val="0"/>
          <w:sz w:val="24"/>
          <w:szCs w:val="24"/>
          <w:lang w:val="nl-BE"/>
        </w:rPr>
        <w:t>Andere interne communicatiekanalen</w:t>
      </w:r>
      <w:bookmarkEnd w:id="206969622"/>
    </w:p>
    <w:p w:rsidR="3267F074" w:rsidP="6CA896AB" w:rsidRDefault="3267F074" w14:paraId="60D7E0F5" w14:textId="11E7F367">
      <w:pPr>
        <w:pStyle w:val="Standaard"/>
        <w:bidi w:val="0"/>
        <w:rPr>
          <w:rFonts w:ascii="Calibri" w:hAnsi="Calibri" w:eastAsia="Calibri" w:cs="Calibri"/>
          <w:noProof w:val="0"/>
          <w:color w:val="auto" w:themeColor="accent1" w:themeTint="FF" w:themeShade="FF"/>
          <w:sz w:val="22"/>
          <w:szCs w:val="22"/>
          <w:lang w:val="nl-BE"/>
        </w:rPr>
      </w:pPr>
      <w:r w:rsidRPr="6CA896AB" w:rsidR="354CD211">
        <w:rPr>
          <w:rFonts w:ascii="Calibri" w:hAnsi="Calibri" w:eastAsia="Calibri" w:cs="Calibri"/>
          <w:noProof w:val="0"/>
          <w:color w:val="auto"/>
          <w:sz w:val="22"/>
          <w:szCs w:val="22"/>
          <w:lang w:val="nl-BE"/>
        </w:rPr>
        <w:t>8</w:t>
      </w:r>
      <w:r w:rsidRPr="6CA896AB" w:rsidR="460CCF12">
        <w:rPr>
          <w:rFonts w:ascii="Calibri" w:hAnsi="Calibri" w:eastAsia="Calibri" w:cs="Calibri"/>
          <w:noProof w:val="0"/>
          <w:color w:val="auto"/>
          <w:sz w:val="22"/>
          <w:szCs w:val="22"/>
          <w:lang w:val="nl-BE"/>
        </w:rPr>
        <w:t>4</w:t>
      </w:r>
      <w:r w:rsidRPr="6CA896AB" w:rsidR="1E8CB5A7">
        <w:rPr>
          <w:rFonts w:ascii="Calibri" w:hAnsi="Calibri" w:eastAsia="Calibri" w:cs="Calibri"/>
          <w:noProof w:val="0"/>
          <w:color w:val="auto"/>
          <w:sz w:val="22"/>
          <w:szCs w:val="22"/>
          <w:lang w:val="nl-BE"/>
        </w:rPr>
        <w:t xml:space="preserve">. </w:t>
      </w:r>
      <w:r w:rsidRPr="6CA896AB" w:rsidR="1E8CB5A7">
        <w:rPr>
          <w:rFonts w:ascii="Calibri" w:hAnsi="Calibri" w:eastAsia="Calibri" w:cs="Calibri"/>
          <w:noProof w:val="0"/>
          <w:color w:val="auto"/>
          <w:sz w:val="22"/>
          <w:szCs w:val="22"/>
          <w:lang w:val="nl-BE"/>
        </w:rPr>
        <w:t xml:space="preserve">De communicatiedienst is verantwoordelijk voor de samenstelling, eindredactie en opmaak van de </w:t>
      </w:r>
      <w:r w:rsidRPr="6CA896AB" w:rsidR="1E8CB5A7">
        <w:rPr>
          <w:rFonts w:ascii="Calibri" w:hAnsi="Calibri" w:eastAsia="Calibri" w:cs="Calibri"/>
          <w:b w:val="1"/>
          <w:bCs w:val="1"/>
          <w:noProof w:val="0"/>
          <w:color w:val="auto"/>
          <w:sz w:val="22"/>
          <w:szCs w:val="22"/>
          <w:lang w:val="nl-BE"/>
        </w:rPr>
        <w:t xml:space="preserve">interne </w:t>
      </w:r>
      <w:r w:rsidRPr="6CA896AB" w:rsidR="17C83385">
        <w:rPr>
          <w:rFonts w:ascii="Calibri" w:hAnsi="Calibri" w:eastAsia="Calibri" w:cs="Calibri"/>
          <w:b w:val="1"/>
          <w:bCs w:val="1"/>
          <w:noProof w:val="0"/>
          <w:color w:val="auto"/>
          <w:sz w:val="22"/>
          <w:szCs w:val="22"/>
          <w:lang w:val="nl-BE"/>
        </w:rPr>
        <w:t>communicatiekanalen</w:t>
      </w:r>
      <w:r w:rsidRPr="6CA896AB" w:rsidR="17C83385">
        <w:rPr>
          <w:rFonts w:ascii="Calibri" w:hAnsi="Calibri" w:eastAsia="Calibri" w:cs="Calibri"/>
          <w:noProof w:val="0"/>
          <w:color w:val="auto"/>
          <w:sz w:val="22"/>
          <w:szCs w:val="22"/>
          <w:lang w:val="nl-BE"/>
        </w:rPr>
        <w:t xml:space="preserve"> (zoals de interne nieuwsbrief, het personeelsmagazine ...)</w:t>
      </w:r>
      <w:r w:rsidRPr="6CA896AB" w:rsidR="1E8CB5A7">
        <w:rPr>
          <w:rFonts w:ascii="Calibri" w:hAnsi="Calibri" w:eastAsia="Calibri" w:cs="Calibri"/>
          <w:noProof w:val="0"/>
          <w:color w:val="auto"/>
          <w:sz w:val="22"/>
          <w:szCs w:val="22"/>
          <w:lang w:val="nl-BE"/>
        </w:rPr>
        <w:t xml:space="preserve">. Diensten kunnen items aanleveren via de afgesproken kanalen. </w:t>
      </w:r>
      <w:r>
        <w:br/>
      </w:r>
    </w:p>
    <w:p w:rsidR="4FAFB9FD" w:rsidP="6CA896AB" w:rsidRDefault="4FAFB9FD" w14:paraId="0EE44B12" w14:textId="7F734DA2">
      <w:pPr>
        <w:pStyle w:val="Standaard"/>
        <w:pBdr>
          <w:top w:val="single" w:color="000000" w:sz="4" w:space="4"/>
          <w:left w:val="single" w:color="000000" w:sz="4" w:space="4"/>
          <w:bottom w:val="single" w:color="000000" w:sz="4" w:space="4"/>
          <w:right w:val="single" w:color="000000" w:sz="4" w:space="4"/>
        </w:pBdr>
        <w:bidi w:val="0"/>
        <w:rPr>
          <w:rStyle w:val="Hyperlink"/>
          <w:rFonts w:ascii="Calibri" w:hAnsi="Calibri" w:eastAsia="Calibri" w:cs="Calibri"/>
          <w:noProof w:val="0"/>
          <w:sz w:val="22"/>
          <w:szCs w:val="22"/>
          <w:lang w:val="nl-BE"/>
        </w:rPr>
      </w:pPr>
      <w:r w:rsidRPr="6CA896AB" w:rsidR="4FAFB9FD">
        <w:rPr>
          <w:rFonts w:ascii="Calibri" w:hAnsi="Calibri" w:eastAsia="Calibri" w:cs="Calibri"/>
          <w:noProof w:val="0"/>
          <w:color w:val="auto"/>
          <w:sz w:val="22"/>
          <w:szCs w:val="22"/>
          <w:lang w:val="nl-BE"/>
        </w:rPr>
        <w:t xml:space="preserve">Meer lezen? </w:t>
      </w:r>
      <w:r>
        <w:br/>
      </w:r>
      <w:hyperlink r:id="R24d9bf16e3fd43f5">
        <w:r w:rsidRPr="6CA896AB" w:rsidR="4FAFB9FD">
          <w:rPr>
            <w:rStyle w:val="Hyperlink"/>
            <w:rFonts w:ascii="Calibri" w:hAnsi="Calibri" w:eastAsia="Calibri" w:cs="Calibri"/>
            <w:noProof w:val="0"/>
            <w:sz w:val="22"/>
            <w:szCs w:val="22"/>
            <w:lang w:val="nl-BE"/>
          </w:rPr>
          <w:t xml:space="preserve">Dossier – </w:t>
        </w:r>
        <w:r w:rsidRPr="6CA896AB" w:rsidR="4FAFB9FD">
          <w:rPr>
            <w:rStyle w:val="Hyperlink"/>
            <w:rFonts w:ascii="Calibri" w:hAnsi="Calibri" w:eastAsia="Calibri" w:cs="Calibri"/>
            <w:noProof w:val="0"/>
            <w:sz w:val="22"/>
            <w:szCs w:val="22"/>
            <w:lang w:val="nl-BE"/>
          </w:rPr>
          <w:t xml:space="preserve">Interne </w:t>
        </w:r>
        <w:r w:rsidRPr="6CA896AB" w:rsidR="4FAFB9FD">
          <w:rPr>
            <w:rStyle w:val="Hyperlink"/>
            <w:rFonts w:ascii="Calibri" w:hAnsi="Calibri" w:eastAsia="Calibri" w:cs="Calibri"/>
            <w:noProof w:val="0"/>
            <w:sz w:val="22"/>
            <w:szCs w:val="22"/>
            <w:lang w:val="nl-BE"/>
          </w:rPr>
          <w:t>communicatiekanalen</w:t>
        </w:r>
      </w:hyperlink>
    </w:p>
    <w:p w:rsidR="6CA896AB" w:rsidP="6CA896AB" w:rsidRDefault="6CA896AB" w14:paraId="64861242" w14:textId="62511569">
      <w:pPr>
        <w:pStyle w:val="Heading2"/>
        <w:bidi w:val="0"/>
        <w:rPr>
          <w:noProof w:val="0"/>
          <w:lang w:val="nl-BE"/>
        </w:rPr>
      </w:pPr>
    </w:p>
    <w:p w:rsidR="5F787732" w:rsidP="6CA896AB" w:rsidRDefault="5F787732" w14:paraId="33162D5C" w14:textId="058BC881">
      <w:pPr>
        <w:pStyle w:val="Heading2"/>
        <w:bidi w:val="0"/>
        <w:rPr>
          <w:rFonts w:ascii="Calibri" w:hAnsi="Calibri" w:eastAsia="Calibri" w:cs="" w:asciiTheme="minorAscii" w:hAnsiTheme="minorAscii" w:eastAsiaTheme="minorAscii" w:cstheme="minorBidi"/>
          <w:b w:val="1"/>
          <w:bCs w:val="1"/>
          <w:i w:val="1"/>
          <w:iCs w:val="1"/>
          <w:noProof w:val="0"/>
          <w:color w:val="4471C4" w:themeColor="accent1" w:themeTint="FF" w:themeShade="FF"/>
          <w:sz w:val="28"/>
          <w:szCs w:val="28"/>
          <w:lang w:val="nl-BE" w:eastAsia="en-US" w:bidi="ar-SA"/>
        </w:rPr>
      </w:pPr>
      <w:bookmarkStart w:name="_Toc984902127" w:id="1681102599"/>
      <w:r w:rsidRPr="6CA896AB" w:rsidR="15D99D9A">
        <w:rPr>
          <w:noProof w:val="0"/>
          <w:lang w:val="nl-BE"/>
        </w:rPr>
        <w:t>5</w:t>
      </w:r>
      <w:r w:rsidRPr="6CA896AB" w:rsidR="13F86B69">
        <w:rPr>
          <w:noProof w:val="0"/>
          <w:lang w:val="nl-BE"/>
        </w:rPr>
        <w:t>.</w:t>
      </w:r>
      <w:r w:rsidRPr="6CA896AB" w:rsidR="5978A357">
        <w:rPr>
          <w:noProof w:val="0"/>
          <w:lang w:val="nl-BE"/>
        </w:rPr>
        <w:t>1</w:t>
      </w:r>
      <w:r w:rsidRPr="6CA896AB" w:rsidR="31C0671D">
        <w:rPr>
          <w:noProof w:val="0"/>
          <w:lang w:val="nl-BE"/>
        </w:rPr>
        <w:t>4</w:t>
      </w:r>
      <w:r w:rsidRPr="6CA896AB" w:rsidR="13F86B69">
        <w:rPr>
          <w:noProof w:val="0"/>
          <w:lang w:val="nl-BE"/>
        </w:rPr>
        <w:t xml:space="preserve"> </w:t>
      </w:r>
      <w:r w:rsidRPr="6CA896AB" w:rsidR="13F86B69">
        <w:rPr>
          <w:noProof w:val="0"/>
          <w:lang w:val="nl-BE"/>
        </w:rPr>
        <w:t>Artificiële Intelligentie</w:t>
      </w:r>
      <w:bookmarkEnd w:id="1681102599"/>
    </w:p>
    <w:p w:rsidR="6CA896AB" w:rsidP="6CA896AB" w:rsidRDefault="6CA896AB" w14:paraId="5982C396" w14:textId="464F5299">
      <w:pPr>
        <w:pStyle w:val="Standaard"/>
        <w:bidi w:val="0"/>
        <w:rPr>
          <w:rFonts w:ascii="Calibri" w:hAnsi="Calibri" w:eastAsia="Calibri" w:cs="Calibri"/>
          <w:b w:val="0"/>
          <w:bCs w:val="0"/>
          <w:i w:val="0"/>
          <w:iCs w:val="0"/>
          <w:noProof w:val="0"/>
          <w:color w:val="000000" w:themeColor="text1" w:themeTint="FF" w:themeShade="FF"/>
          <w:sz w:val="22"/>
          <w:szCs w:val="22"/>
          <w:lang w:val="nl-BE"/>
        </w:rPr>
      </w:pPr>
      <w:r>
        <w:br/>
      </w:r>
      <w:r w:rsidRPr="6CA896AB" w:rsidR="38169CF1">
        <w:rPr>
          <w:rFonts w:ascii="Calibri" w:hAnsi="Calibri" w:eastAsia="Calibri" w:cs="Calibri"/>
          <w:b w:val="0"/>
          <w:bCs w:val="0"/>
          <w:i w:val="0"/>
          <w:iCs w:val="0"/>
          <w:noProof w:val="0"/>
          <w:color w:val="000000" w:themeColor="text1" w:themeTint="FF" w:themeShade="FF"/>
          <w:sz w:val="22"/>
          <w:szCs w:val="22"/>
          <w:lang w:val="nl-BE"/>
        </w:rPr>
        <w:t xml:space="preserve">Artificiële intelligentie (AI) heeft het werk van de communicatiedienst grondig door elkaar geschud. AI biedt vele mogelijkheden, maar brengt ook risico’s met zich mee. Daarom is er nood aan een algemeen kader waarin er richtlijnen voor AI worden vastgelegd. </w:t>
      </w:r>
      <w:hyperlink r:id="Rc2e9719f191d4cf2">
        <w:r w:rsidRPr="6CA896AB" w:rsidR="38169CF1">
          <w:rPr>
            <w:rFonts w:ascii="Calibri" w:hAnsi="Calibri" w:eastAsia="Calibri" w:cs="Calibri" w:asciiTheme="minorAscii" w:hAnsiTheme="minorAscii" w:eastAsiaTheme="minorAscii" w:cstheme="minorBidi"/>
            <w:noProof w:val="0"/>
            <w:color w:val="0563C1"/>
            <w:sz w:val="22"/>
            <w:szCs w:val="22"/>
            <w:u w:val="single"/>
            <w:lang w:val="nl-BE" w:eastAsia="en-US" w:bidi="ar-SA"/>
          </w:rPr>
          <w:t>Digitaal Vlaanderen creëerde enkele algemene richtlijnen</w:t>
        </w:r>
        <w:r w:rsidRPr="6CA896AB" w:rsidR="38169CF1">
          <w:rPr>
            <w:rStyle w:val="Hyperlink"/>
            <w:rFonts w:ascii="Calibri" w:hAnsi="Calibri" w:eastAsia="Calibri" w:cs="Calibri"/>
            <w:b w:val="0"/>
            <w:bCs w:val="0"/>
            <w:i w:val="0"/>
            <w:iCs w:val="0"/>
            <w:noProof w:val="0"/>
            <w:color w:val="00778E"/>
            <w:sz w:val="22"/>
            <w:szCs w:val="22"/>
            <w:lang w:val="nl-BE"/>
          </w:rPr>
          <w:t>.</w:t>
        </w:r>
      </w:hyperlink>
      <w:r w:rsidRPr="6CA896AB" w:rsidR="38169CF1">
        <w:rPr>
          <w:rFonts w:ascii="Calibri" w:hAnsi="Calibri" w:eastAsia="Calibri" w:cs="Calibri"/>
          <w:b w:val="0"/>
          <w:bCs w:val="0"/>
          <w:i w:val="0"/>
          <w:iCs w:val="0"/>
          <w:noProof w:val="0"/>
          <w:color w:val="000000" w:themeColor="text1" w:themeTint="FF" w:themeShade="FF"/>
          <w:sz w:val="22"/>
          <w:szCs w:val="22"/>
          <w:lang w:val="nl-BE"/>
        </w:rPr>
        <w:t xml:space="preserve"> Daarnaast zijn deze richtlijnen relevant voor de communicatiedienst.</w:t>
      </w:r>
    </w:p>
    <w:p w:rsidR="5F787732" w:rsidP="6CA896AB" w:rsidRDefault="5F787732" w14:paraId="5D3750E5" w14:textId="54F7D742">
      <w:pPr>
        <w:pStyle w:val="Standaard"/>
        <w:bidi w:val="0"/>
        <w:rPr>
          <w:noProof w:val="0"/>
          <w:color w:val="4471C4" w:themeColor="accent1" w:themeTint="FF" w:themeShade="FF"/>
          <w:lang w:val="nl-BE"/>
        </w:rPr>
      </w:pPr>
      <w:r w:rsidRPr="6CA896AB" w:rsidR="61D67C1B">
        <w:rPr>
          <w:noProof w:val="0"/>
          <w:color w:val="auto"/>
          <w:lang w:val="nl-BE"/>
        </w:rPr>
        <w:t>8</w:t>
      </w:r>
      <w:r w:rsidRPr="6CA896AB" w:rsidR="4E726D91">
        <w:rPr>
          <w:noProof w:val="0"/>
          <w:color w:val="auto"/>
          <w:lang w:val="nl-BE"/>
        </w:rPr>
        <w:t>5</w:t>
      </w:r>
      <w:r w:rsidRPr="6CA896AB" w:rsidR="5E30530B">
        <w:rPr>
          <w:noProof w:val="0"/>
          <w:color w:val="auto"/>
          <w:lang w:val="nl-BE"/>
        </w:rPr>
        <w:t>.</w:t>
      </w:r>
      <w:r w:rsidRPr="6CA896AB" w:rsidR="30165195">
        <w:rPr>
          <w:noProof w:val="0"/>
          <w:color w:val="auto"/>
          <w:lang w:val="nl-BE"/>
        </w:rPr>
        <w:t xml:space="preserve"> </w:t>
      </w:r>
      <w:r w:rsidRPr="6CA896AB" w:rsidR="5E30530B">
        <w:rPr>
          <w:noProof w:val="0"/>
          <w:color w:val="auto"/>
          <w:lang w:val="nl-BE"/>
        </w:rPr>
        <w:t>Om</w:t>
      </w:r>
      <w:r w:rsidRPr="6CA896AB" w:rsidR="5E30530B">
        <w:rPr>
          <w:noProof w:val="0"/>
          <w:color w:val="auto"/>
          <w:lang w:val="nl-BE"/>
        </w:rPr>
        <w:t xml:space="preserve"> te zorgen voor </w:t>
      </w:r>
      <w:r w:rsidRPr="6CA896AB" w:rsidR="5F787732">
        <w:rPr>
          <w:noProof w:val="0"/>
          <w:color w:val="auto"/>
          <w:lang w:val="nl-BE"/>
        </w:rPr>
        <w:t xml:space="preserve">een </w:t>
      </w:r>
      <w:r w:rsidRPr="6CA896AB" w:rsidR="5E30530B">
        <w:rPr>
          <w:noProof w:val="0"/>
          <w:color w:val="auto"/>
          <w:lang w:val="nl-BE"/>
        </w:rPr>
        <w:t>eigentijdse communicatie</w:t>
      </w:r>
      <w:r w:rsidRPr="6CA896AB" w:rsidR="5F787732">
        <w:rPr>
          <w:noProof w:val="0"/>
          <w:color w:val="auto"/>
          <w:lang w:val="nl-BE"/>
        </w:rPr>
        <w:t>dienst</w:t>
      </w:r>
      <w:r w:rsidRPr="6CA896AB" w:rsidR="5E30530B">
        <w:rPr>
          <w:noProof w:val="0"/>
          <w:color w:val="auto"/>
          <w:lang w:val="nl-BE"/>
        </w:rPr>
        <w:t xml:space="preserve">, </w:t>
      </w:r>
      <w:r w:rsidRPr="6CA896AB" w:rsidR="3EE428BF">
        <w:rPr>
          <w:noProof w:val="0"/>
          <w:color w:val="auto"/>
          <w:lang w:val="nl-BE"/>
        </w:rPr>
        <w:t xml:space="preserve">is </w:t>
      </w:r>
      <w:r w:rsidRPr="6CA896AB" w:rsidR="3EE428BF">
        <w:rPr>
          <w:noProof w:val="0"/>
          <w:color w:val="auto"/>
          <w:lang w:val="nl-BE"/>
        </w:rPr>
        <w:t>de communicatiedienst op de hoogte van de mogelijkheden met AI en krijgt ze de ruimte om hie</w:t>
      </w:r>
      <w:r w:rsidRPr="6CA896AB" w:rsidR="5AFB25CE">
        <w:rPr>
          <w:noProof w:val="0"/>
          <w:color w:val="auto"/>
          <w:lang w:val="nl-BE"/>
        </w:rPr>
        <w:t>r</w:t>
      </w:r>
      <w:r w:rsidRPr="6CA896AB" w:rsidR="3EE428BF">
        <w:rPr>
          <w:noProof w:val="0"/>
          <w:color w:val="auto"/>
          <w:lang w:val="nl-BE"/>
        </w:rPr>
        <w:t xml:space="preserve">mee te </w:t>
      </w:r>
      <w:r w:rsidRPr="6CA896AB" w:rsidR="3EE428BF">
        <w:rPr>
          <w:b w:val="1"/>
          <w:bCs w:val="1"/>
          <w:noProof w:val="0"/>
          <w:color w:val="auto"/>
          <w:lang w:val="nl-BE"/>
        </w:rPr>
        <w:t>experimenteren</w:t>
      </w:r>
      <w:r w:rsidRPr="6CA896AB" w:rsidR="3EE428BF">
        <w:rPr>
          <w:noProof w:val="0"/>
          <w:color w:val="auto"/>
          <w:lang w:val="nl-BE"/>
        </w:rPr>
        <w:t xml:space="preserve">. </w:t>
      </w:r>
    </w:p>
    <w:p w:rsidR="57C8485B" w:rsidP="52138966" w:rsidRDefault="57C8485B" w14:paraId="1EA8CAEB" w14:textId="615F2A1F">
      <w:pPr>
        <w:pStyle w:val="Lijstalinea"/>
        <w:numPr>
          <w:ilvl w:val="0"/>
          <w:numId w:val="33"/>
        </w:numPr>
        <w:bidi w:val="0"/>
        <w:ind/>
        <w:rPr>
          <w:noProof w:val="0"/>
          <w:color w:val="auto"/>
          <w:lang w:val="nl-BE"/>
        </w:rPr>
      </w:pPr>
      <w:r w:rsidRPr="52138966" w:rsidR="3EE428BF">
        <w:rPr>
          <w:noProof w:val="0"/>
          <w:color w:val="auto"/>
          <w:lang w:val="nl-BE"/>
        </w:rPr>
        <w:t xml:space="preserve">De communicatiedienst krijgt de speelruimte om te experimenteren met AI binnen de door de organisatie goedgekeurde tools. </w:t>
      </w:r>
    </w:p>
    <w:p w:rsidR="57C8485B" w:rsidP="52138966" w:rsidRDefault="57C8485B" w14:paraId="4CDCDCA3" w14:textId="7071F65A">
      <w:pPr>
        <w:pStyle w:val="Lijstalinea"/>
        <w:numPr>
          <w:ilvl w:val="0"/>
          <w:numId w:val="33"/>
        </w:numPr>
        <w:bidi w:val="0"/>
        <w:ind/>
        <w:rPr>
          <w:noProof w:val="0"/>
          <w:color w:val="auto" w:themeColor="accent1" w:themeTint="FF" w:themeShade="FF"/>
          <w:lang w:val="nl-BE"/>
        </w:rPr>
      </w:pPr>
      <w:r w:rsidRPr="6CA896AB" w:rsidR="7D17FD6D">
        <w:rPr>
          <w:noProof w:val="0"/>
          <w:color w:val="auto"/>
          <w:lang w:val="nl-BE"/>
        </w:rPr>
        <w:t>De communicatiedienst krijgt de kans om hierover bij te leren tijdens opleidingen.</w:t>
      </w:r>
    </w:p>
    <w:p w:rsidR="18A975AE" w:rsidP="52138966" w:rsidRDefault="18A975AE" w14:paraId="579B480C" w14:textId="7D7BF41A">
      <w:pPr>
        <w:pStyle w:val="Standaard"/>
        <w:suppressLineNumbers w:val="0"/>
        <w:spacing w:before="0" w:beforeAutospacing="off" w:after="160" w:afterAutospacing="off" w:line="259" w:lineRule="auto"/>
        <w:ind w:left="0" w:right="0"/>
        <w:jc w:val="left"/>
        <w:rPr>
          <w:noProof w:val="0"/>
          <w:color w:val="auto"/>
          <w:lang w:val="nl-BE"/>
        </w:rPr>
      </w:pPr>
      <w:r w:rsidRPr="6CA896AB" w:rsidR="18A975AE">
        <w:rPr>
          <w:noProof w:val="0"/>
          <w:color w:val="auto"/>
          <w:lang w:val="nl-BE"/>
        </w:rPr>
        <w:t>8</w:t>
      </w:r>
      <w:r w:rsidRPr="6CA896AB" w:rsidR="62603E50">
        <w:rPr>
          <w:noProof w:val="0"/>
          <w:color w:val="auto"/>
          <w:lang w:val="nl-BE"/>
        </w:rPr>
        <w:t>6</w:t>
      </w:r>
      <w:r w:rsidRPr="6CA896AB" w:rsidR="58D00BFF">
        <w:rPr>
          <w:noProof w:val="0"/>
          <w:color w:val="auto"/>
          <w:lang w:val="nl-BE"/>
        </w:rPr>
        <w:t xml:space="preserve">. </w:t>
      </w:r>
      <w:r w:rsidRPr="6CA896AB" w:rsidR="58D00BFF">
        <w:rPr>
          <w:noProof w:val="0"/>
          <w:color w:val="auto"/>
          <w:lang w:val="nl-BE"/>
        </w:rPr>
        <w:t xml:space="preserve">De communicatiedienst is </w:t>
      </w:r>
      <w:r w:rsidRPr="6CA896AB" w:rsidR="58D00BFF">
        <w:rPr>
          <w:b w:val="1"/>
          <w:bCs w:val="1"/>
          <w:noProof w:val="0"/>
          <w:color w:val="auto"/>
          <w:lang w:val="nl-BE"/>
        </w:rPr>
        <w:t xml:space="preserve">transparant </w:t>
      </w:r>
      <w:r w:rsidRPr="6CA896AB" w:rsidR="58D00BFF">
        <w:rPr>
          <w:noProof w:val="0"/>
          <w:color w:val="auto"/>
          <w:lang w:val="nl-BE"/>
        </w:rPr>
        <w:t>wanneer content (tekst, beeld ...) met AI werd gecreëerd.</w:t>
      </w:r>
      <w:r w:rsidRPr="6CA896AB" w:rsidR="68BC2429">
        <w:rPr>
          <w:noProof w:val="0"/>
          <w:color w:val="auto"/>
          <w:lang w:val="nl-BE"/>
        </w:rPr>
        <w:t xml:space="preserve"> </w:t>
      </w:r>
    </w:p>
    <w:p w:rsidR="0B50B2D8" w:rsidP="6CA896AB" w:rsidRDefault="0B50B2D8" w14:paraId="79AA6E80" w14:textId="4EC489C4">
      <w:pPr>
        <w:pStyle w:val="Lijstalinea"/>
        <w:numPr>
          <w:ilvl w:val="0"/>
          <w:numId w:val="42"/>
        </w:numPr>
        <w:suppressLineNumbers w:val="0"/>
        <w:spacing w:before="0" w:beforeAutospacing="off" w:after="160" w:afterAutospacing="off" w:line="259" w:lineRule="auto"/>
        <w:ind w:right="0"/>
        <w:jc w:val="left"/>
        <w:rPr>
          <w:noProof w:val="0"/>
          <w:color w:val="auto"/>
          <w:lang w:val="nl-BE"/>
        </w:rPr>
      </w:pPr>
      <w:r w:rsidRPr="6CA896AB" w:rsidR="0B50B2D8">
        <w:rPr>
          <w:noProof w:val="0"/>
          <w:color w:val="auto"/>
          <w:lang w:val="nl-BE"/>
        </w:rPr>
        <w:t>W</w:t>
      </w:r>
      <w:r w:rsidRPr="6CA896AB" w:rsidR="1654CC9C">
        <w:rPr>
          <w:noProof w:val="0"/>
          <w:color w:val="auto"/>
          <w:lang w:val="nl-BE"/>
        </w:rPr>
        <w:t>anneer AI louter als hulpmiddel</w:t>
      </w:r>
      <w:r w:rsidRPr="6CA896AB" w:rsidR="38E52D65">
        <w:rPr>
          <w:noProof w:val="0"/>
          <w:color w:val="auto"/>
          <w:lang w:val="nl-BE"/>
        </w:rPr>
        <w:t xml:space="preserve"> wordt gebruikt, en de communicatiedienst </w:t>
      </w:r>
      <w:r w:rsidRPr="6CA896AB" w:rsidR="7DC60655">
        <w:rPr>
          <w:noProof w:val="0"/>
          <w:color w:val="auto"/>
          <w:lang w:val="nl-BE"/>
        </w:rPr>
        <w:t xml:space="preserve">sterke eindredactie uitvoerde op het materiaal, is het niet </w:t>
      </w:r>
      <w:r w:rsidRPr="6CA896AB" w:rsidR="0366419E">
        <w:rPr>
          <w:noProof w:val="0"/>
          <w:color w:val="auto"/>
          <w:lang w:val="nl-BE"/>
        </w:rPr>
        <w:t>relevant om te vermelden dat AI werd gebruikt</w:t>
      </w:r>
      <w:r w:rsidRPr="6CA896AB" w:rsidR="7DC60655">
        <w:rPr>
          <w:noProof w:val="0"/>
          <w:color w:val="auto"/>
          <w:lang w:val="nl-BE"/>
        </w:rPr>
        <w:t xml:space="preserve">. </w:t>
      </w:r>
    </w:p>
    <w:p w:rsidR="3FEFC6B3" w:rsidP="6CA896AB" w:rsidRDefault="3FEFC6B3" w14:paraId="4FD40299" w14:textId="43EE71BC">
      <w:pPr>
        <w:pStyle w:val="Standaard"/>
      </w:pPr>
      <w:r w:rsidRPr="6CA896AB" w:rsidR="3FEFC6B3">
        <w:rPr>
          <w:rFonts w:ascii="Calibri" w:hAnsi="Calibri" w:eastAsia="Calibri" w:cs="Calibri"/>
          <w:b w:val="0"/>
          <w:bCs w:val="0"/>
          <w:i w:val="0"/>
          <w:iCs w:val="0"/>
          <w:noProof w:val="0"/>
          <w:color w:val="000000" w:themeColor="text1" w:themeTint="FF" w:themeShade="FF"/>
          <w:sz w:val="22"/>
          <w:szCs w:val="22"/>
          <w:lang w:val="nl-BE"/>
        </w:rPr>
        <w:t xml:space="preserve">87. </w:t>
      </w:r>
      <w:r w:rsidRPr="6CA896AB" w:rsidR="3FEFC6B3">
        <w:rPr>
          <w:rFonts w:ascii="Calibri" w:hAnsi="Calibri" w:eastAsia="Calibri" w:cs="Calibri"/>
          <w:b w:val="1"/>
          <w:bCs w:val="1"/>
          <w:i w:val="0"/>
          <w:iCs w:val="0"/>
          <w:noProof w:val="0"/>
          <w:color w:val="000000" w:themeColor="text1" w:themeTint="FF" w:themeShade="FF"/>
          <w:sz w:val="22"/>
          <w:szCs w:val="22"/>
          <w:lang w:val="nl-BE"/>
        </w:rPr>
        <w:t xml:space="preserve">Gemeentediensten </w:t>
      </w:r>
      <w:r w:rsidRPr="6CA896AB" w:rsidR="3FEFC6B3">
        <w:rPr>
          <w:rFonts w:ascii="Calibri" w:hAnsi="Calibri" w:eastAsia="Calibri" w:cs="Calibri"/>
          <w:b w:val="0"/>
          <w:bCs w:val="0"/>
          <w:i w:val="0"/>
          <w:iCs w:val="0"/>
          <w:noProof w:val="0"/>
          <w:color w:val="000000" w:themeColor="text1" w:themeTint="FF" w:themeShade="FF"/>
          <w:sz w:val="22"/>
          <w:szCs w:val="22"/>
          <w:lang w:val="nl-BE"/>
        </w:rPr>
        <w:t xml:space="preserve">die AI gebruiken voor communicatiemateriaal, zijn hierover </w:t>
      </w:r>
      <w:r w:rsidRPr="6CA896AB" w:rsidR="3FEFC6B3">
        <w:rPr>
          <w:rFonts w:ascii="Calibri" w:hAnsi="Calibri" w:eastAsia="Calibri" w:cs="Calibri"/>
          <w:b w:val="1"/>
          <w:bCs w:val="1"/>
          <w:i w:val="0"/>
          <w:iCs w:val="0"/>
          <w:noProof w:val="0"/>
          <w:color w:val="000000" w:themeColor="text1" w:themeTint="FF" w:themeShade="FF"/>
          <w:sz w:val="22"/>
          <w:szCs w:val="22"/>
          <w:lang w:val="nl-BE"/>
        </w:rPr>
        <w:t>transparant</w:t>
      </w:r>
      <w:r w:rsidRPr="6CA896AB" w:rsidR="3FEFC6B3">
        <w:rPr>
          <w:rFonts w:ascii="Calibri" w:hAnsi="Calibri" w:eastAsia="Calibri" w:cs="Calibri"/>
          <w:b w:val="0"/>
          <w:bCs w:val="0"/>
          <w:i w:val="0"/>
          <w:iCs w:val="0"/>
          <w:noProof w:val="0"/>
          <w:color w:val="000000" w:themeColor="text1" w:themeTint="FF" w:themeShade="FF"/>
          <w:sz w:val="22"/>
          <w:szCs w:val="22"/>
          <w:lang w:val="nl-BE"/>
        </w:rPr>
        <w:t>.</w:t>
      </w:r>
    </w:p>
    <w:p w:rsidR="6CA896AB" w:rsidP="6CA896AB" w:rsidRDefault="6CA896AB" w14:paraId="33605D62" w14:textId="55670BA4">
      <w:pPr>
        <w:pStyle w:val="Standaard"/>
        <w:bidi w:val="0"/>
        <w:rPr>
          <w:noProof w:val="0"/>
          <w:color w:val="auto"/>
          <w:lang w:val="nl-BE"/>
        </w:rPr>
      </w:pPr>
    </w:p>
    <w:p w:rsidR="27A6960C" w:rsidP="6CA896AB" w:rsidRDefault="27A6960C" w14:paraId="13ECB1EB" w14:textId="4D859B58">
      <w:pPr>
        <w:pStyle w:val="Standaard"/>
        <w:pBdr>
          <w:top w:val="single" w:color="000000" w:sz="4" w:space="4"/>
          <w:left w:val="single" w:color="000000" w:sz="4" w:space="4"/>
          <w:bottom w:val="single" w:color="000000" w:sz="4" w:space="4"/>
          <w:right w:val="single" w:color="000000" w:sz="4" w:space="4"/>
        </w:pBdr>
        <w:bidi w:val="0"/>
        <w:rPr>
          <w:rStyle w:val="Hyperlink"/>
          <w:noProof w:val="0"/>
          <w:lang w:val="nl-BE"/>
        </w:rPr>
      </w:pPr>
      <w:r w:rsidRPr="6CA896AB" w:rsidR="27A6960C">
        <w:rPr>
          <w:noProof w:val="0"/>
          <w:color w:val="auto"/>
          <w:lang w:val="nl-BE"/>
        </w:rPr>
        <w:t xml:space="preserve">Meer lezen? </w:t>
      </w:r>
      <w:r>
        <w:br/>
      </w:r>
      <w:hyperlink r:id="R9cec57d18ba24f82">
        <w:r w:rsidRPr="6CA896AB" w:rsidR="27A6960C">
          <w:rPr>
            <w:rStyle w:val="Hyperlink"/>
            <w:noProof w:val="0"/>
            <w:lang w:val="nl-BE"/>
          </w:rPr>
          <w:t xml:space="preserve">Dossier - Artificiële </w:t>
        </w:r>
        <w:r w:rsidRPr="6CA896AB" w:rsidR="27A6960C">
          <w:rPr>
            <w:rStyle w:val="Hyperlink"/>
            <w:noProof w:val="0"/>
            <w:lang w:val="nl-BE"/>
          </w:rPr>
          <w:t>Inte</w:t>
        </w:r>
        <w:r w:rsidRPr="6CA896AB" w:rsidR="27A6960C">
          <w:rPr>
            <w:rStyle w:val="Hyperlink"/>
            <w:noProof w:val="0"/>
            <w:lang w:val="nl-BE"/>
          </w:rPr>
          <w:t>lligentie</w:t>
        </w:r>
      </w:hyperlink>
    </w:p>
    <w:sectPr w:rsidR="004017E1" w:rsidSect="00975AC2">
      <w:type w:val="continuous"/>
      <w:pgSz w:w="11906" w:h="16838" w:orient="portrait"/>
      <w:pgMar w:top="1417" w:right="1417" w:bottom="1417" w:left="1417" w:header="708" w:footer="708" w:gutter="0"/>
      <w:cols w:equalWidth="1" w:space="708" w:num="1"/>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7D3A" w:rsidP="00E04E88" w:rsidRDefault="00817D3A" w14:paraId="60C68410" w14:textId="77777777">
      <w:pPr>
        <w:spacing w:after="0" w:line="240" w:lineRule="auto"/>
      </w:pPr>
      <w:r>
        <w:separator/>
      </w:r>
    </w:p>
  </w:endnote>
  <w:endnote w:type="continuationSeparator" w:id="0">
    <w:p w:rsidR="00817D3A" w:rsidP="00E04E88" w:rsidRDefault="00817D3A" w14:paraId="3ADF99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04482"/>
      <w:docPartObj>
        <w:docPartGallery w:val="Page Numbers (Bottom of Page)"/>
        <w:docPartUnique/>
      </w:docPartObj>
    </w:sdtPr>
    <w:sdtEndPr/>
    <w:sdtContent>
      <w:p w:rsidR="00CE0B9B" w:rsidRDefault="00CE0B9B" w14:paraId="682EC8C3" w14:textId="16671A9A">
        <w:pPr>
          <w:pStyle w:val="Voettekst"/>
          <w:jc w:val="center"/>
        </w:pPr>
        <w:r w:rsidRPr="00CE0B9B">
          <w:rPr>
            <w:sz w:val="16"/>
            <w:szCs w:val="16"/>
          </w:rPr>
          <w:fldChar w:fldCharType="begin"/>
        </w:r>
        <w:r w:rsidRPr="00CE0B9B">
          <w:rPr>
            <w:sz w:val="16"/>
            <w:szCs w:val="16"/>
          </w:rPr>
          <w:instrText>PAGE   \* MERGEFORMAT</w:instrText>
        </w:r>
        <w:r w:rsidRPr="00CE0B9B">
          <w:rPr>
            <w:sz w:val="16"/>
            <w:szCs w:val="16"/>
          </w:rPr>
          <w:fldChar w:fldCharType="separate"/>
        </w:r>
        <w:r w:rsidRPr="006306EC" w:rsidR="006306EC">
          <w:rPr>
            <w:noProof/>
            <w:sz w:val="16"/>
            <w:szCs w:val="16"/>
            <w:lang w:val="nl-NL"/>
          </w:rPr>
          <w:t>13</w:t>
        </w:r>
        <w:r w:rsidRPr="00CE0B9B">
          <w:rPr>
            <w:sz w:val="16"/>
            <w:szCs w:val="16"/>
          </w:rPr>
          <w:fldChar w:fldCharType="end"/>
        </w:r>
      </w:p>
    </w:sdtContent>
  </w:sdt>
  <w:p w:rsidR="00057107" w:rsidRDefault="00057107" w14:paraId="6A38FF8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7D3A" w:rsidP="00E04E88" w:rsidRDefault="00817D3A" w14:paraId="5DCAA2EE" w14:textId="77777777">
      <w:pPr>
        <w:spacing w:after="0" w:line="240" w:lineRule="auto"/>
      </w:pPr>
      <w:r>
        <w:separator/>
      </w:r>
    </w:p>
  </w:footnote>
  <w:footnote w:type="continuationSeparator" w:id="0">
    <w:p w:rsidR="00817D3A" w:rsidP="00E04E88" w:rsidRDefault="00817D3A" w14:paraId="4D482785"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8LbviLLa//Kd0i" int2:id="W6N8FUYB">
      <int2:state int2:type="AugLoop_Text_Critique" int2:value="Rejected"/>
    </int2:textHash>
    <int2:textHash int2:hashCode="l2kWV1KSSeDtU2" int2:id="QF8WdbW3">
      <int2:state int2:type="AugLoop_Text_Critique" int2:value="Rejected"/>
    </int2:textHash>
    <int2:bookmark int2:bookmarkName="_Int_TwVuzhUV" int2:invalidationBookmarkName="" int2:hashCode="waljJ9WfDobE8E" int2:id="EZcO3Fxx">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8">
    <w:nsid w:val="46d24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df439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a859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bcd90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2b5c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e782d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2c1b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2c7d4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a9e87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5c527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3ca55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1b82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cad2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aef5b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9c1eb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4e6dc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c79cc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b03a4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b58df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e0c0e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7879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ca4a1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4d1b4e7"/>
    <w:multiLevelType xmlns:w="http://schemas.openxmlformats.org/wordprocessingml/2006/main" w:val="hybridMultilevel"/>
    <w:lvl xmlns:w="http://schemas.openxmlformats.org/wordprocessingml/2006/main" w:ilvl="0">
      <w:start w:val="6"/>
      <w:numFmt w:val="decimal"/>
      <w:lvlText w:val="%1.%2"/>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a5646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14fca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e361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64152F"/>
    <w:multiLevelType w:val="multilevel"/>
    <w:tmpl w:val="D2BE40B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3CC3E35"/>
    <w:multiLevelType w:val="multilevel"/>
    <w:tmpl w:val="E536CF4E"/>
    <w:lvl w:ilvl="0">
      <w:start w:val="3"/>
      <w:numFmt w:val="decimal"/>
      <w:lvlText w:val="%1."/>
      <w:lvlJc w:val="left"/>
      <w:pPr>
        <w:ind w:left="1080" w:hanging="360"/>
      </w:pPr>
      <w:rPr>
        <w:rFonts w:hint="default"/>
      </w:rPr>
    </w:lvl>
    <w:lvl w:ilvl="1">
      <w:start w:val="5"/>
      <w:numFmt w:val="decimal"/>
      <w:isLgl/>
      <w:lvlText w:val="%1.%2"/>
      <w:lvlJc w:val="left"/>
      <w:pPr>
        <w:ind w:left="1095" w:hanging="375"/>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55A6203"/>
    <w:multiLevelType w:val="hybridMultilevel"/>
    <w:tmpl w:val="165C41BE"/>
    <w:lvl w:ilvl="0" w:tplc="03A88F60">
      <w:numFmt w:val="bullet"/>
      <w:lvlText w:val="-"/>
      <w:lvlJc w:val="left"/>
      <w:pPr>
        <w:ind w:left="360" w:hanging="360"/>
      </w:pPr>
      <w:rPr>
        <w:rFonts w:hint="default" w:ascii="Calibri" w:hAnsi="Calibri" w:eastAsia="Times New Roman" w:cs="Calibri"/>
      </w:rPr>
    </w:lvl>
    <w:lvl w:ilvl="1" w:tplc="08130003">
      <w:start w:val="1"/>
      <w:numFmt w:val="bullet"/>
      <w:lvlText w:val="o"/>
      <w:lvlJc w:val="left"/>
      <w:pPr>
        <w:ind w:left="1080" w:hanging="360"/>
      </w:pPr>
      <w:rPr>
        <w:rFonts w:hint="default" w:ascii="Courier New" w:hAnsi="Courier New" w:cs="Courier New"/>
      </w:rPr>
    </w:lvl>
    <w:lvl w:ilvl="2" w:tplc="08130005">
      <w:start w:val="1"/>
      <w:numFmt w:val="bullet"/>
      <w:lvlText w:val=""/>
      <w:lvlJc w:val="left"/>
      <w:pPr>
        <w:ind w:left="1800" w:hanging="360"/>
      </w:pPr>
      <w:rPr>
        <w:rFonts w:hint="default" w:ascii="Wingdings" w:hAnsi="Wingdings"/>
      </w:rPr>
    </w:lvl>
    <w:lvl w:ilvl="3" w:tplc="08130001">
      <w:start w:val="1"/>
      <w:numFmt w:val="bullet"/>
      <w:lvlText w:val=""/>
      <w:lvlJc w:val="left"/>
      <w:pPr>
        <w:ind w:left="2520" w:hanging="360"/>
      </w:pPr>
      <w:rPr>
        <w:rFonts w:hint="default" w:ascii="Symbol" w:hAnsi="Symbol"/>
      </w:rPr>
    </w:lvl>
    <w:lvl w:ilvl="4" w:tplc="08130003">
      <w:start w:val="1"/>
      <w:numFmt w:val="bullet"/>
      <w:lvlText w:val="o"/>
      <w:lvlJc w:val="left"/>
      <w:pPr>
        <w:ind w:left="3240" w:hanging="360"/>
      </w:pPr>
      <w:rPr>
        <w:rFonts w:hint="default" w:ascii="Courier New" w:hAnsi="Courier New" w:cs="Courier New"/>
      </w:rPr>
    </w:lvl>
    <w:lvl w:ilvl="5" w:tplc="08130005">
      <w:start w:val="1"/>
      <w:numFmt w:val="bullet"/>
      <w:lvlText w:val=""/>
      <w:lvlJc w:val="left"/>
      <w:pPr>
        <w:ind w:left="3960" w:hanging="360"/>
      </w:pPr>
      <w:rPr>
        <w:rFonts w:hint="default" w:ascii="Wingdings" w:hAnsi="Wingdings"/>
      </w:rPr>
    </w:lvl>
    <w:lvl w:ilvl="6" w:tplc="08130001">
      <w:start w:val="1"/>
      <w:numFmt w:val="bullet"/>
      <w:lvlText w:val=""/>
      <w:lvlJc w:val="left"/>
      <w:pPr>
        <w:ind w:left="4680" w:hanging="360"/>
      </w:pPr>
      <w:rPr>
        <w:rFonts w:hint="default" w:ascii="Symbol" w:hAnsi="Symbol"/>
      </w:rPr>
    </w:lvl>
    <w:lvl w:ilvl="7" w:tplc="08130003">
      <w:start w:val="1"/>
      <w:numFmt w:val="bullet"/>
      <w:lvlText w:val="o"/>
      <w:lvlJc w:val="left"/>
      <w:pPr>
        <w:ind w:left="5400" w:hanging="360"/>
      </w:pPr>
      <w:rPr>
        <w:rFonts w:hint="default" w:ascii="Courier New" w:hAnsi="Courier New" w:cs="Courier New"/>
      </w:rPr>
    </w:lvl>
    <w:lvl w:ilvl="8" w:tplc="08130005">
      <w:start w:val="1"/>
      <w:numFmt w:val="bullet"/>
      <w:lvlText w:val=""/>
      <w:lvlJc w:val="left"/>
      <w:pPr>
        <w:ind w:left="6120" w:hanging="360"/>
      </w:pPr>
      <w:rPr>
        <w:rFonts w:hint="default" w:ascii="Wingdings" w:hAnsi="Wingdings"/>
      </w:rPr>
    </w:lvl>
  </w:abstractNum>
  <w:abstractNum w:abstractNumId="3" w15:restartNumberingAfterBreak="0">
    <w:nsid w:val="194E7185"/>
    <w:multiLevelType w:val="hybridMultilevel"/>
    <w:tmpl w:val="1A0201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66E7F3C"/>
    <w:multiLevelType w:val="hybridMultilevel"/>
    <w:tmpl w:val="F6F0F636"/>
    <w:lvl w:ilvl="0" w:tplc="50C868E2">
      <w:numFmt w:val="bullet"/>
      <w:lvlText w:val="-"/>
      <w:lvlJc w:val="left"/>
      <w:pPr>
        <w:ind w:left="720" w:hanging="360"/>
      </w:pPr>
      <w:rPr>
        <w:rFonts w:hint="default" w:ascii="Calibri" w:hAnsi="Calibri" w:eastAsia="Times New Roman"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28E34A25"/>
    <w:multiLevelType w:val="multilevel"/>
    <w:tmpl w:val="7F5EAD18"/>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2A9013B1"/>
    <w:multiLevelType w:val="hybridMultilevel"/>
    <w:tmpl w:val="17544B74"/>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2B4F37EB"/>
    <w:multiLevelType w:val="hybridMultilevel"/>
    <w:tmpl w:val="0D608AF6"/>
    <w:lvl w:ilvl="0" w:tplc="03A88F60">
      <w:numFmt w:val="bullet"/>
      <w:lvlText w:val="-"/>
      <w:lvlJc w:val="left"/>
      <w:pPr>
        <w:ind w:left="720" w:hanging="360"/>
      </w:pPr>
      <w:rPr>
        <w:rFonts w:hint="default" w:ascii="Calibri" w:hAnsi="Calibri" w:eastAsia="Times New Roman" w:cs="Calibri"/>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374D44D7"/>
    <w:multiLevelType w:val="hybridMultilevel"/>
    <w:tmpl w:val="70D042DA"/>
    <w:lvl w:ilvl="0" w:tplc="70528FCC">
      <w:numFmt w:val="bullet"/>
      <w:lvlText w:val="-"/>
      <w:lvlJc w:val="left"/>
      <w:pPr>
        <w:ind w:left="360" w:hanging="360"/>
      </w:pPr>
      <w:rPr>
        <w:rFonts w:hint="default" w:ascii="Calibri" w:hAnsi="Calibri" w:cs="Calibri" w:eastAsiaTheme="minorHAnsi"/>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9" w15:restartNumberingAfterBreak="0">
    <w:nsid w:val="392462FF"/>
    <w:multiLevelType w:val="hybridMultilevel"/>
    <w:tmpl w:val="21484ED2"/>
    <w:lvl w:ilvl="0" w:tplc="03A88F60">
      <w:numFmt w:val="bullet"/>
      <w:lvlText w:val="-"/>
      <w:lvlJc w:val="left"/>
      <w:pPr>
        <w:ind w:left="360" w:hanging="360"/>
      </w:pPr>
      <w:rPr>
        <w:rFonts w:hint="default" w:ascii="Calibri" w:hAnsi="Calibri" w:eastAsia="Times New Roman" w:cs="Calibri"/>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0" w15:restartNumberingAfterBreak="0">
    <w:nsid w:val="476114B6"/>
    <w:multiLevelType w:val="multilevel"/>
    <w:tmpl w:val="6A908DD4"/>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135803"/>
    <w:multiLevelType w:val="hybridMultilevel"/>
    <w:tmpl w:val="7D5E22AC"/>
    <w:lvl w:ilvl="0" w:tplc="50C868E2">
      <w:numFmt w:val="bullet"/>
      <w:lvlText w:val="-"/>
      <w:lvlJc w:val="left"/>
      <w:pPr>
        <w:ind w:left="360" w:hanging="360"/>
      </w:pPr>
      <w:rPr>
        <w:rFonts w:hint="default" w:ascii="Calibri" w:hAnsi="Calibri" w:eastAsia="Times New Roman" w:cs="Calibri"/>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2" w15:restartNumberingAfterBreak="0">
    <w:nsid w:val="508C56D8"/>
    <w:multiLevelType w:val="hybridMultilevel"/>
    <w:tmpl w:val="A9188F90"/>
    <w:lvl w:ilvl="0" w:tplc="0813000F">
      <w:start w:val="1"/>
      <w:numFmt w:val="decimal"/>
      <w:lvlText w:val="%1."/>
      <w:lvlJc w:val="left"/>
      <w:pPr>
        <w:ind w:left="720" w:hanging="360"/>
      </w:pPr>
      <w:rPr>
        <w:rFonts w:hint="default"/>
      </w:rPr>
    </w:lvl>
    <w:lvl w:ilvl="1" w:tplc="22EE84AE">
      <w:start w:val="1"/>
      <w:numFmt w:val="lowerLetter"/>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231617F"/>
    <w:multiLevelType w:val="hybridMultilevel"/>
    <w:tmpl w:val="3C701844"/>
    <w:lvl w:ilvl="0" w:tplc="08130001">
      <w:start w:val="1"/>
      <w:numFmt w:val="bullet"/>
      <w:lvlText w:val=""/>
      <w:lvlJc w:val="left"/>
      <w:pPr>
        <w:ind w:left="360" w:hanging="360"/>
      </w:pPr>
      <w:rPr>
        <w:rFonts w:hint="default" w:ascii="Symbol" w:hAnsi="Symbol"/>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4" w15:restartNumberingAfterBreak="0">
    <w:nsid w:val="52A963AD"/>
    <w:multiLevelType w:val="hybridMultilevel"/>
    <w:tmpl w:val="19308A5E"/>
    <w:lvl w:ilvl="0" w:tplc="70528FCC">
      <w:numFmt w:val="bullet"/>
      <w:lvlText w:val="-"/>
      <w:lvlJc w:val="left"/>
      <w:pPr>
        <w:ind w:left="720" w:hanging="360"/>
      </w:pPr>
      <w:rPr>
        <w:rFonts w:hint="default" w:ascii="Calibri" w:hAnsi="Calibri" w:cs="Calibri"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637423B4"/>
    <w:multiLevelType w:val="hybridMultilevel"/>
    <w:tmpl w:val="C4F8FBB6"/>
    <w:lvl w:ilvl="0" w:tplc="03A88F60">
      <w:numFmt w:val="bullet"/>
      <w:lvlText w:val="-"/>
      <w:lvlJc w:val="left"/>
      <w:pPr>
        <w:ind w:left="360" w:hanging="360"/>
      </w:pPr>
      <w:rPr>
        <w:rFonts w:hint="default" w:ascii="Calibri" w:hAnsi="Calibri" w:eastAsia="Times New Roman" w:cs="Calibri"/>
      </w:rPr>
    </w:lvl>
    <w:lvl w:ilvl="1" w:tplc="08130003">
      <w:start w:val="1"/>
      <w:numFmt w:val="bullet"/>
      <w:lvlText w:val="o"/>
      <w:lvlJc w:val="left"/>
      <w:pPr>
        <w:ind w:left="1080" w:hanging="360"/>
      </w:pPr>
      <w:rPr>
        <w:rFonts w:hint="default" w:ascii="Courier New" w:hAnsi="Courier New" w:cs="Courier New"/>
      </w:rPr>
    </w:lvl>
    <w:lvl w:ilvl="2" w:tplc="08130005">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6" w15:restartNumberingAfterBreak="0">
    <w:nsid w:val="6AB62624"/>
    <w:multiLevelType w:val="hybridMultilevel"/>
    <w:tmpl w:val="DE54FD9A"/>
    <w:lvl w:ilvl="0" w:tplc="50C868E2">
      <w:numFmt w:val="bullet"/>
      <w:lvlText w:val="-"/>
      <w:lvlJc w:val="left"/>
      <w:pPr>
        <w:ind w:left="360" w:hanging="360"/>
      </w:pPr>
      <w:rPr>
        <w:rFonts w:hint="default" w:ascii="Calibri" w:hAnsi="Calibri" w:eastAsia="Times New Roman" w:cs="Calibri"/>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7" w15:restartNumberingAfterBreak="0">
    <w:nsid w:val="738E61D7"/>
    <w:multiLevelType w:val="multilevel"/>
    <w:tmpl w:val="A18AC7AE"/>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47E694C"/>
    <w:multiLevelType w:val="hybridMultilevel"/>
    <w:tmpl w:val="7D385BD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6B37A4B"/>
    <w:multiLevelType w:val="multilevel"/>
    <w:tmpl w:val="A6AA557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AB83CA4"/>
    <w:multiLevelType w:val="hybridMultilevel"/>
    <w:tmpl w:val="35D0CB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DF45F8F"/>
    <w:multiLevelType w:val="hybridMultilevel"/>
    <w:tmpl w:val="DEBA14C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F471B03"/>
    <w:multiLevelType w:val="hybridMultilevel"/>
    <w:tmpl w:val="63123048"/>
    <w:lvl w:ilvl="0">
      <w:start w:val="1"/>
      <w:numFmt w:val="decimal"/>
      <w:pStyle w:val="Heading1"/>
      <w:lvlText w:val="%1."/>
      <w:lvlJc w:val="left"/>
      <w:pPr>
        <w:ind w:left="720" w:hanging="360"/>
      </w:pPr>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1">
    <w:abstractNumId w:val="14"/>
  </w:num>
  <w:num w:numId="2">
    <w:abstractNumId w:val="3"/>
  </w:num>
  <w:num w:numId="3">
    <w:abstractNumId w:val="15"/>
  </w:num>
  <w:num w:numId="4">
    <w:abstractNumId w:val="9"/>
  </w:num>
  <w:num w:numId="5">
    <w:abstractNumId w:val="6"/>
  </w:num>
  <w:num w:numId="6">
    <w:abstractNumId w:val="16"/>
  </w:num>
  <w:num w:numId="7">
    <w:abstractNumId w:val="11"/>
  </w:num>
  <w:num w:numId="8">
    <w:abstractNumId w:val="4"/>
  </w:num>
  <w:num w:numId="9">
    <w:abstractNumId w:val="19"/>
  </w:num>
  <w:num w:numId="10">
    <w:abstractNumId w:val="2"/>
  </w:num>
  <w:num w:numId="11">
    <w:abstractNumId w:val="12"/>
  </w:num>
  <w:num w:numId="12">
    <w:abstractNumId w:val="7"/>
  </w:num>
  <w:num w:numId="13">
    <w:abstractNumId w:val="5"/>
  </w:num>
  <w:num w:numId="14">
    <w:abstractNumId w:val="18"/>
  </w:num>
  <w:num w:numId="15">
    <w:abstractNumId w:val="20"/>
  </w:num>
  <w:num w:numId="16">
    <w:abstractNumId w:val="21"/>
  </w:num>
  <w:num w:numId="17">
    <w:abstractNumId w:val="0"/>
  </w:num>
  <w:num w:numId="18">
    <w:abstractNumId w:val="22"/>
  </w:num>
  <w:num w:numId="19">
    <w:abstractNumId w:val="1"/>
  </w:num>
  <w:num w:numId="20">
    <w:abstractNumId w:val="17"/>
  </w:num>
  <w:num w:numId="21">
    <w:abstractNumId w:val="8"/>
  </w:num>
  <w:num w:numId="22">
    <w:abstractNumId w:val="10"/>
  </w:num>
  <w:num w:numId="23">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50"/>
    <w:rsid w:val="000174F6"/>
    <w:rsid w:val="0002DB52"/>
    <w:rsid w:val="00030674"/>
    <w:rsid w:val="00057107"/>
    <w:rsid w:val="000732B5"/>
    <w:rsid w:val="0009125B"/>
    <w:rsid w:val="00102F15"/>
    <w:rsid w:val="001090FC"/>
    <w:rsid w:val="001511EE"/>
    <w:rsid w:val="001647CE"/>
    <w:rsid w:val="00175849"/>
    <w:rsid w:val="001B300E"/>
    <w:rsid w:val="001B3219"/>
    <w:rsid w:val="001D0898"/>
    <w:rsid w:val="001E41F2"/>
    <w:rsid w:val="00233D8D"/>
    <w:rsid w:val="002A5D38"/>
    <w:rsid w:val="002F2F26"/>
    <w:rsid w:val="00349DED"/>
    <w:rsid w:val="0036777C"/>
    <w:rsid w:val="004017E1"/>
    <w:rsid w:val="00421CF4"/>
    <w:rsid w:val="00436B21"/>
    <w:rsid w:val="00450B06"/>
    <w:rsid w:val="00460203"/>
    <w:rsid w:val="00474013"/>
    <w:rsid w:val="004B1095"/>
    <w:rsid w:val="004F55B4"/>
    <w:rsid w:val="004F581D"/>
    <w:rsid w:val="00502A94"/>
    <w:rsid w:val="00527086"/>
    <w:rsid w:val="005A0FE9"/>
    <w:rsid w:val="005A1A8B"/>
    <w:rsid w:val="005B2174"/>
    <w:rsid w:val="005D6496"/>
    <w:rsid w:val="005D7821"/>
    <w:rsid w:val="005E22E0"/>
    <w:rsid w:val="005E30BE"/>
    <w:rsid w:val="005E664F"/>
    <w:rsid w:val="006306EC"/>
    <w:rsid w:val="00631A4C"/>
    <w:rsid w:val="006818B0"/>
    <w:rsid w:val="00682D7A"/>
    <w:rsid w:val="0072E8E9"/>
    <w:rsid w:val="007304EC"/>
    <w:rsid w:val="007378C1"/>
    <w:rsid w:val="00747909"/>
    <w:rsid w:val="007D48E0"/>
    <w:rsid w:val="007D683D"/>
    <w:rsid w:val="00817D3A"/>
    <w:rsid w:val="00860E13"/>
    <w:rsid w:val="00882ACC"/>
    <w:rsid w:val="008B5C73"/>
    <w:rsid w:val="009427CF"/>
    <w:rsid w:val="0097430F"/>
    <w:rsid w:val="00975AC2"/>
    <w:rsid w:val="00981EB4"/>
    <w:rsid w:val="009A0762"/>
    <w:rsid w:val="009C5BC7"/>
    <w:rsid w:val="009E3433"/>
    <w:rsid w:val="00A158FA"/>
    <w:rsid w:val="00A311A4"/>
    <w:rsid w:val="00A56251"/>
    <w:rsid w:val="00A769C0"/>
    <w:rsid w:val="00A87C23"/>
    <w:rsid w:val="00A9109B"/>
    <w:rsid w:val="00A939CC"/>
    <w:rsid w:val="00AE1130"/>
    <w:rsid w:val="00AE352F"/>
    <w:rsid w:val="00AE76E2"/>
    <w:rsid w:val="00AF535D"/>
    <w:rsid w:val="00B043B7"/>
    <w:rsid w:val="00B05AFF"/>
    <w:rsid w:val="00B26FF7"/>
    <w:rsid w:val="00B6369B"/>
    <w:rsid w:val="00B80D8C"/>
    <w:rsid w:val="00BE5250"/>
    <w:rsid w:val="00BF17D3"/>
    <w:rsid w:val="00C17C1D"/>
    <w:rsid w:val="00C24D4C"/>
    <w:rsid w:val="00C70B8D"/>
    <w:rsid w:val="00C779E6"/>
    <w:rsid w:val="00C864E4"/>
    <w:rsid w:val="00C940EA"/>
    <w:rsid w:val="00CD0BB6"/>
    <w:rsid w:val="00CD2933"/>
    <w:rsid w:val="00CE0B9B"/>
    <w:rsid w:val="00D310C2"/>
    <w:rsid w:val="00DA2627"/>
    <w:rsid w:val="00DA3E60"/>
    <w:rsid w:val="00DA64F0"/>
    <w:rsid w:val="00DA7DD8"/>
    <w:rsid w:val="00DF635F"/>
    <w:rsid w:val="00E025E3"/>
    <w:rsid w:val="00E04E88"/>
    <w:rsid w:val="00E1537F"/>
    <w:rsid w:val="00E42C61"/>
    <w:rsid w:val="00E530A3"/>
    <w:rsid w:val="00E55FE2"/>
    <w:rsid w:val="00F01C2E"/>
    <w:rsid w:val="00F13259"/>
    <w:rsid w:val="00F16590"/>
    <w:rsid w:val="00F17890"/>
    <w:rsid w:val="00F53C0D"/>
    <w:rsid w:val="00F610D4"/>
    <w:rsid w:val="00F827D0"/>
    <w:rsid w:val="00F86ACE"/>
    <w:rsid w:val="00FF519C"/>
    <w:rsid w:val="00FF646B"/>
    <w:rsid w:val="01131705"/>
    <w:rsid w:val="011CC73F"/>
    <w:rsid w:val="01207047"/>
    <w:rsid w:val="01344736"/>
    <w:rsid w:val="0144C6B0"/>
    <w:rsid w:val="014A9183"/>
    <w:rsid w:val="01540C88"/>
    <w:rsid w:val="016A422B"/>
    <w:rsid w:val="016FEA2A"/>
    <w:rsid w:val="0193EF2E"/>
    <w:rsid w:val="01A6A171"/>
    <w:rsid w:val="01A80C7F"/>
    <w:rsid w:val="01CBB3BB"/>
    <w:rsid w:val="01D01D6B"/>
    <w:rsid w:val="01EB9B12"/>
    <w:rsid w:val="01ED0920"/>
    <w:rsid w:val="02030BC0"/>
    <w:rsid w:val="0220B906"/>
    <w:rsid w:val="0237AF47"/>
    <w:rsid w:val="0240BBCB"/>
    <w:rsid w:val="02447D2A"/>
    <w:rsid w:val="025177B7"/>
    <w:rsid w:val="025F8301"/>
    <w:rsid w:val="02672EA9"/>
    <w:rsid w:val="026FC815"/>
    <w:rsid w:val="02938B40"/>
    <w:rsid w:val="02A460A8"/>
    <w:rsid w:val="02BC1EEC"/>
    <w:rsid w:val="02CE3410"/>
    <w:rsid w:val="02CEB8A5"/>
    <w:rsid w:val="02DA8005"/>
    <w:rsid w:val="02EF5FD0"/>
    <w:rsid w:val="02FA35B6"/>
    <w:rsid w:val="03051578"/>
    <w:rsid w:val="033B7E96"/>
    <w:rsid w:val="03525201"/>
    <w:rsid w:val="0366419E"/>
    <w:rsid w:val="03812627"/>
    <w:rsid w:val="038B3A3A"/>
    <w:rsid w:val="0390E3C9"/>
    <w:rsid w:val="0392C94F"/>
    <w:rsid w:val="03A4435C"/>
    <w:rsid w:val="03AFCA19"/>
    <w:rsid w:val="03FC33A5"/>
    <w:rsid w:val="0433FC75"/>
    <w:rsid w:val="043859F9"/>
    <w:rsid w:val="04617A31"/>
    <w:rsid w:val="04819FD6"/>
    <w:rsid w:val="04A98EAE"/>
    <w:rsid w:val="04B5763F"/>
    <w:rsid w:val="04BD2C9E"/>
    <w:rsid w:val="04D535D9"/>
    <w:rsid w:val="04FF81BA"/>
    <w:rsid w:val="0511DC62"/>
    <w:rsid w:val="051A6B05"/>
    <w:rsid w:val="058EC17C"/>
    <w:rsid w:val="059C035F"/>
    <w:rsid w:val="0605DC20"/>
    <w:rsid w:val="06113C4D"/>
    <w:rsid w:val="0632C815"/>
    <w:rsid w:val="0663AECB"/>
    <w:rsid w:val="066655A0"/>
    <w:rsid w:val="0670E647"/>
    <w:rsid w:val="067AE105"/>
    <w:rsid w:val="06907BED"/>
    <w:rsid w:val="0693F44B"/>
    <w:rsid w:val="069BDAA8"/>
    <w:rsid w:val="069EDC23"/>
    <w:rsid w:val="06A23271"/>
    <w:rsid w:val="06DAF7FE"/>
    <w:rsid w:val="06ECDE40"/>
    <w:rsid w:val="070C6DB5"/>
    <w:rsid w:val="0717199A"/>
    <w:rsid w:val="07315055"/>
    <w:rsid w:val="074BC555"/>
    <w:rsid w:val="075A451F"/>
    <w:rsid w:val="0762BBA5"/>
    <w:rsid w:val="0769066A"/>
    <w:rsid w:val="076C0CA0"/>
    <w:rsid w:val="07896353"/>
    <w:rsid w:val="078CB14D"/>
    <w:rsid w:val="07908DDD"/>
    <w:rsid w:val="079CAEF6"/>
    <w:rsid w:val="07A16671"/>
    <w:rsid w:val="07B322D7"/>
    <w:rsid w:val="07B8838A"/>
    <w:rsid w:val="07CFAF6C"/>
    <w:rsid w:val="07E0BB5F"/>
    <w:rsid w:val="07E0FD6A"/>
    <w:rsid w:val="07E70A14"/>
    <w:rsid w:val="07F3F6E5"/>
    <w:rsid w:val="08088BE2"/>
    <w:rsid w:val="08362CF8"/>
    <w:rsid w:val="087055B0"/>
    <w:rsid w:val="08752EF9"/>
    <w:rsid w:val="08857202"/>
    <w:rsid w:val="089A9E8A"/>
    <w:rsid w:val="08B26882"/>
    <w:rsid w:val="08B5A031"/>
    <w:rsid w:val="08BBAE5F"/>
    <w:rsid w:val="08CA6B1A"/>
    <w:rsid w:val="08DF48EB"/>
    <w:rsid w:val="09091A45"/>
    <w:rsid w:val="090E9E8E"/>
    <w:rsid w:val="0926C828"/>
    <w:rsid w:val="09859588"/>
    <w:rsid w:val="09897E5E"/>
    <w:rsid w:val="099A67A2"/>
    <w:rsid w:val="09A76540"/>
    <w:rsid w:val="09C361D5"/>
    <w:rsid w:val="09DF6DC3"/>
    <w:rsid w:val="09FD7884"/>
    <w:rsid w:val="09FFEF26"/>
    <w:rsid w:val="0A072BF8"/>
    <w:rsid w:val="0A2D6549"/>
    <w:rsid w:val="0A307618"/>
    <w:rsid w:val="0A330160"/>
    <w:rsid w:val="0A3D3327"/>
    <w:rsid w:val="0A40F553"/>
    <w:rsid w:val="0A455140"/>
    <w:rsid w:val="0A4E005B"/>
    <w:rsid w:val="0A514CFE"/>
    <w:rsid w:val="0A7660D7"/>
    <w:rsid w:val="0A8201BA"/>
    <w:rsid w:val="0A863E64"/>
    <w:rsid w:val="0A8F37DB"/>
    <w:rsid w:val="0A90F5AA"/>
    <w:rsid w:val="0A92942D"/>
    <w:rsid w:val="0A956BD8"/>
    <w:rsid w:val="0ABDCF31"/>
    <w:rsid w:val="0AE79515"/>
    <w:rsid w:val="0AF5A5B0"/>
    <w:rsid w:val="0B06514D"/>
    <w:rsid w:val="0B3FF093"/>
    <w:rsid w:val="0B50B2D8"/>
    <w:rsid w:val="0B530F2C"/>
    <w:rsid w:val="0B55DDD1"/>
    <w:rsid w:val="0B5C9D86"/>
    <w:rsid w:val="0B65F7A4"/>
    <w:rsid w:val="0B6CB7D8"/>
    <w:rsid w:val="0B7C744A"/>
    <w:rsid w:val="0B9C2D13"/>
    <w:rsid w:val="0BB03B65"/>
    <w:rsid w:val="0BDD8980"/>
    <w:rsid w:val="0BE36A14"/>
    <w:rsid w:val="0BE65CBE"/>
    <w:rsid w:val="0BFADE0A"/>
    <w:rsid w:val="0C01424F"/>
    <w:rsid w:val="0C221C82"/>
    <w:rsid w:val="0C2280C4"/>
    <w:rsid w:val="0C2AAD02"/>
    <w:rsid w:val="0C49B4BB"/>
    <w:rsid w:val="0C553CB9"/>
    <w:rsid w:val="0C883CF3"/>
    <w:rsid w:val="0C8D2E47"/>
    <w:rsid w:val="0CAA2C2C"/>
    <w:rsid w:val="0CC3795F"/>
    <w:rsid w:val="0CC6DEE8"/>
    <w:rsid w:val="0CCBD849"/>
    <w:rsid w:val="0CCC370F"/>
    <w:rsid w:val="0CEFB2A8"/>
    <w:rsid w:val="0CF0C03E"/>
    <w:rsid w:val="0D12E2FB"/>
    <w:rsid w:val="0D6B78EF"/>
    <w:rsid w:val="0D808F74"/>
    <w:rsid w:val="0D912C1B"/>
    <w:rsid w:val="0D9BFAB1"/>
    <w:rsid w:val="0DACDEE9"/>
    <w:rsid w:val="0DAD917A"/>
    <w:rsid w:val="0DB11DE8"/>
    <w:rsid w:val="0DBC9F06"/>
    <w:rsid w:val="0DCD5ABD"/>
    <w:rsid w:val="0DF314A4"/>
    <w:rsid w:val="0DFD7FB9"/>
    <w:rsid w:val="0E2878DA"/>
    <w:rsid w:val="0E4FD6AA"/>
    <w:rsid w:val="0E51A1CB"/>
    <w:rsid w:val="0E5D11EE"/>
    <w:rsid w:val="0E6DE5C7"/>
    <w:rsid w:val="0E6FDE23"/>
    <w:rsid w:val="0E9EAF96"/>
    <w:rsid w:val="0EB900BE"/>
    <w:rsid w:val="0ECCBD89"/>
    <w:rsid w:val="0EDA2296"/>
    <w:rsid w:val="0EEAA497"/>
    <w:rsid w:val="0EEB5E8F"/>
    <w:rsid w:val="0F256B19"/>
    <w:rsid w:val="0F402D2C"/>
    <w:rsid w:val="0F5D0837"/>
    <w:rsid w:val="0F71A6B4"/>
    <w:rsid w:val="0F7D28A6"/>
    <w:rsid w:val="0F8381B2"/>
    <w:rsid w:val="0F936982"/>
    <w:rsid w:val="0FE24C85"/>
    <w:rsid w:val="0FEA7D9B"/>
    <w:rsid w:val="0FFFD2A9"/>
    <w:rsid w:val="100BC886"/>
    <w:rsid w:val="101C7D9A"/>
    <w:rsid w:val="1036ACA0"/>
    <w:rsid w:val="1050ABC7"/>
    <w:rsid w:val="10715849"/>
    <w:rsid w:val="1088DCC9"/>
    <w:rsid w:val="108C6C79"/>
    <w:rsid w:val="10F2D3A6"/>
    <w:rsid w:val="10F49EAE"/>
    <w:rsid w:val="10F5D3CC"/>
    <w:rsid w:val="10FD646A"/>
    <w:rsid w:val="1106D41B"/>
    <w:rsid w:val="110DB795"/>
    <w:rsid w:val="1121DDF9"/>
    <w:rsid w:val="11338ECB"/>
    <w:rsid w:val="11350C54"/>
    <w:rsid w:val="1140FBC8"/>
    <w:rsid w:val="115ACFD9"/>
    <w:rsid w:val="116DF504"/>
    <w:rsid w:val="116F020C"/>
    <w:rsid w:val="117B2E63"/>
    <w:rsid w:val="117E134D"/>
    <w:rsid w:val="11AA2825"/>
    <w:rsid w:val="11C58120"/>
    <w:rsid w:val="11D3F52C"/>
    <w:rsid w:val="11F63FD9"/>
    <w:rsid w:val="11FDF95B"/>
    <w:rsid w:val="120019EF"/>
    <w:rsid w:val="1215C41A"/>
    <w:rsid w:val="12247151"/>
    <w:rsid w:val="125673F8"/>
    <w:rsid w:val="1271826E"/>
    <w:rsid w:val="127F2D98"/>
    <w:rsid w:val="128A7C01"/>
    <w:rsid w:val="12AA02AC"/>
    <w:rsid w:val="12E2937C"/>
    <w:rsid w:val="12E4A6FD"/>
    <w:rsid w:val="12F160E7"/>
    <w:rsid w:val="12F8473B"/>
    <w:rsid w:val="1308A149"/>
    <w:rsid w:val="132ABF2B"/>
    <w:rsid w:val="1348146A"/>
    <w:rsid w:val="136D9E56"/>
    <w:rsid w:val="137901D7"/>
    <w:rsid w:val="13995313"/>
    <w:rsid w:val="13E1E9F6"/>
    <w:rsid w:val="13F86B69"/>
    <w:rsid w:val="13F88623"/>
    <w:rsid w:val="14113DBF"/>
    <w:rsid w:val="141A5281"/>
    <w:rsid w:val="141CC932"/>
    <w:rsid w:val="143C129E"/>
    <w:rsid w:val="14471259"/>
    <w:rsid w:val="144B6587"/>
    <w:rsid w:val="1450ABA5"/>
    <w:rsid w:val="145FBF6A"/>
    <w:rsid w:val="146C4BA5"/>
    <w:rsid w:val="147E12C6"/>
    <w:rsid w:val="147E5276"/>
    <w:rsid w:val="147F43F6"/>
    <w:rsid w:val="148DC219"/>
    <w:rsid w:val="149061D6"/>
    <w:rsid w:val="14961277"/>
    <w:rsid w:val="14C741D7"/>
    <w:rsid w:val="14C799DF"/>
    <w:rsid w:val="14DC7BCD"/>
    <w:rsid w:val="151399B9"/>
    <w:rsid w:val="1563E671"/>
    <w:rsid w:val="156642C5"/>
    <w:rsid w:val="15782FF4"/>
    <w:rsid w:val="15B74408"/>
    <w:rsid w:val="15D99D9A"/>
    <w:rsid w:val="16120BB6"/>
    <w:rsid w:val="164EBAA6"/>
    <w:rsid w:val="16524C72"/>
    <w:rsid w:val="1654CC9C"/>
    <w:rsid w:val="166AC611"/>
    <w:rsid w:val="168A3408"/>
    <w:rsid w:val="16C6EE91"/>
    <w:rsid w:val="16E3FC97"/>
    <w:rsid w:val="16F477A9"/>
    <w:rsid w:val="1703B186"/>
    <w:rsid w:val="17055D7D"/>
    <w:rsid w:val="171872C7"/>
    <w:rsid w:val="171A8A4C"/>
    <w:rsid w:val="171C17E8"/>
    <w:rsid w:val="1737EEB4"/>
    <w:rsid w:val="173C74A3"/>
    <w:rsid w:val="173D6E8A"/>
    <w:rsid w:val="173FC170"/>
    <w:rsid w:val="1743B112"/>
    <w:rsid w:val="1746453C"/>
    <w:rsid w:val="17652BA6"/>
    <w:rsid w:val="176634A7"/>
    <w:rsid w:val="1780D89F"/>
    <w:rsid w:val="1782270F"/>
    <w:rsid w:val="178871AC"/>
    <w:rsid w:val="1788BA56"/>
    <w:rsid w:val="1798E2F2"/>
    <w:rsid w:val="179EAA1D"/>
    <w:rsid w:val="17B7C631"/>
    <w:rsid w:val="17C83385"/>
    <w:rsid w:val="17F65A48"/>
    <w:rsid w:val="180718EF"/>
    <w:rsid w:val="180E5ACE"/>
    <w:rsid w:val="18308A0A"/>
    <w:rsid w:val="1845364E"/>
    <w:rsid w:val="185863B2"/>
    <w:rsid w:val="1859E5F9"/>
    <w:rsid w:val="187502A9"/>
    <w:rsid w:val="188109C1"/>
    <w:rsid w:val="18A975AE"/>
    <w:rsid w:val="18D66D26"/>
    <w:rsid w:val="18E300B0"/>
    <w:rsid w:val="18F088D2"/>
    <w:rsid w:val="18F4C2C8"/>
    <w:rsid w:val="1900909B"/>
    <w:rsid w:val="192EC4BB"/>
    <w:rsid w:val="19323222"/>
    <w:rsid w:val="1953582E"/>
    <w:rsid w:val="19A3FC75"/>
    <w:rsid w:val="19C2F38B"/>
    <w:rsid w:val="19E424BC"/>
    <w:rsid w:val="19ED4646"/>
    <w:rsid w:val="19F94181"/>
    <w:rsid w:val="1A0D2B98"/>
    <w:rsid w:val="1A35DF83"/>
    <w:rsid w:val="1A36AB10"/>
    <w:rsid w:val="1A476F86"/>
    <w:rsid w:val="1A47EDA8"/>
    <w:rsid w:val="1A6EF983"/>
    <w:rsid w:val="1A6F831A"/>
    <w:rsid w:val="1A90E8BE"/>
    <w:rsid w:val="1A9B0C72"/>
    <w:rsid w:val="1A9DA1D6"/>
    <w:rsid w:val="1ABDD5E0"/>
    <w:rsid w:val="1AD2DE8D"/>
    <w:rsid w:val="1AF0535A"/>
    <w:rsid w:val="1B0ECAC1"/>
    <w:rsid w:val="1B2C15CF"/>
    <w:rsid w:val="1B50FFB4"/>
    <w:rsid w:val="1B60F581"/>
    <w:rsid w:val="1B65A9BD"/>
    <w:rsid w:val="1B9C4561"/>
    <w:rsid w:val="1BB7DBEA"/>
    <w:rsid w:val="1BC74A47"/>
    <w:rsid w:val="1BD193EB"/>
    <w:rsid w:val="1BD465B7"/>
    <w:rsid w:val="1BDA484F"/>
    <w:rsid w:val="1BE28700"/>
    <w:rsid w:val="1BE97755"/>
    <w:rsid w:val="1BF4B740"/>
    <w:rsid w:val="1C125710"/>
    <w:rsid w:val="1C285122"/>
    <w:rsid w:val="1C64194C"/>
    <w:rsid w:val="1C65E1CF"/>
    <w:rsid w:val="1C95512E"/>
    <w:rsid w:val="1CAE7CBD"/>
    <w:rsid w:val="1CB1B95C"/>
    <w:rsid w:val="1CB8182F"/>
    <w:rsid w:val="1CBB418C"/>
    <w:rsid w:val="1CC201EC"/>
    <w:rsid w:val="1CCA1428"/>
    <w:rsid w:val="1CE1F177"/>
    <w:rsid w:val="1CF164C4"/>
    <w:rsid w:val="1D00C2B6"/>
    <w:rsid w:val="1D03A234"/>
    <w:rsid w:val="1D22CEAE"/>
    <w:rsid w:val="1D3D23C0"/>
    <w:rsid w:val="1D5110C5"/>
    <w:rsid w:val="1D6C9A74"/>
    <w:rsid w:val="1D71EC3E"/>
    <w:rsid w:val="1DA30838"/>
    <w:rsid w:val="1DB2802C"/>
    <w:rsid w:val="1DB64104"/>
    <w:rsid w:val="1DC5C3CD"/>
    <w:rsid w:val="1DCE6AD1"/>
    <w:rsid w:val="1DEC3118"/>
    <w:rsid w:val="1DF83D11"/>
    <w:rsid w:val="1E4938B1"/>
    <w:rsid w:val="1E4E212E"/>
    <w:rsid w:val="1E50051E"/>
    <w:rsid w:val="1E511C40"/>
    <w:rsid w:val="1E5C0965"/>
    <w:rsid w:val="1E79B9BA"/>
    <w:rsid w:val="1E8CB5A7"/>
    <w:rsid w:val="1E953BB8"/>
    <w:rsid w:val="1EBEB325"/>
    <w:rsid w:val="1EFD2704"/>
    <w:rsid w:val="1F15CFD3"/>
    <w:rsid w:val="1F20279C"/>
    <w:rsid w:val="1F2411ED"/>
    <w:rsid w:val="1F3B6145"/>
    <w:rsid w:val="1F483F53"/>
    <w:rsid w:val="1F660FE3"/>
    <w:rsid w:val="1F795D8B"/>
    <w:rsid w:val="1F97327E"/>
    <w:rsid w:val="1F9D86F2"/>
    <w:rsid w:val="1FC8F7E4"/>
    <w:rsid w:val="20394BF1"/>
    <w:rsid w:val="2064E342"/>
    <w:rsid w:val="20CD036B"/>
    <w:rsid w:val="20F60635"/>
    <w:rsid w:val="20F634AA"/>
    <w:rsid w:val="20FEDE65"/>
    <w:rsid w:val="212348E0"/>
    <w:rsid w:val="21351674"/>
    <w:rsid w:val="213A4FC3"/>
    <w:rsid w:val="21524FEC"/>
    <w:rsid w:val="21548644"/>
    <w:rsid w:val="215B1D26"/>
    <w:rsid w:val="217A967C"/>
    <w:rsid w:val="218A5F0A"/>
    <w:rsid w:val="219EB955"/>
    <w:rsid w:val="21A664AE"/>
    <w:rsid w:val="21C26A58"/>
    <w:rsid w:val="21C4037F"/>
    <w:rsid w:val="21D93284"/>
    <w:rsid w:val="21EB2916"/>
    <w:rsid w:val="2227CAC0"/>
    <w:rsid w:val="226D299D"/>
    <w:rsid w:val="22B8941A"/>
    <w:rsid w:val="22BA1247"/>
    <w:rsid w:val="22BE2AE1"/>
    <w:rsid w:val="2317DF40"/>
    <w:rsid w:val="231ADC30"/>
    <w:rsid w:val="232BC9B6"/>
    <w:rsid w:val="237A8319"/>
    <w:rsid w:val="23898723"/>
    <w:rsid w:val="2390465E"/>
    <w:rsid w:val="23A35D83"/>
    <w:rsid w:val="23A378B3"/>
    <w:rsid w:val="23A76B71"/>
    <w:rsid w:val="23DA5166"/>
    <w:rsid w:val="23DD56CB"/>
    <w:rsid w:val="23DF0B85"/>
    <w:rsid w:val="23F10FF8"/>
    <w:rsid w:val="23FA09A1"/>
    <w:rsid w:val="23FADB84"/>
    <w:rsid w:val="2424AD3F"/>
    <w:rsid w:val="242EA054"/>
    <w:rsid w:val="24537B2E"/>
    <w:rsid w:val="2462AA4C"/>
    <w:rsid w:val="24865F0F"/>
    <w:rsid w:val="24B750C1"/>
    <w:rsid w:val="24BF4A6B"/>
    <w:rsid w:val="24DA2AB7"/>
    <w:rsid w:val="24EFE054"/>
    <w:rsid w:val="25094808"/>
    <w:rsid w:val="250FED18"/>
    <w:rsid w:val="254B9602"/>
    <w:rsid w:val="254C5C16"/>
    <w:rsid w:val="254E68D8"/>
    <w:rsid w:val="255954EE"/>
    <w:rsid w:val="259E15A4"/>
    <w:rsid w:val="25CC26BA"/>
    <w:rsid w:val="25D6B89D"/>
    <w:rsid w:val="25F5F1E2"/>
    <w:rsid w:val="25FAF31E"/>
    <w:rsid w:val="260BCED5"/>
    <w:rsid w:val="2610C283"/>
    <w:rsid w:val="26279DF1"/>
    <w:rsid w:val="2655E7D1"/>
    <w:rsid w:val="26571CD7"/>
    <w:rsid w:val="2671B45B"/>
    <w:rsid w:val="2684F669"/>
    <w:rsid w:val="2699BE29"/>
    <w:rsid w:val="269E2CE6"/>
    <w:rsid w:val="269F2F63"/>
    <w:rsid w:val="26AE62B5"/>
    <w:rsid w:val="26BA8ABC"/>
    <w:rsid w:val="26C58CB8"/>
    <w:rsid w:val="26CB8D87"/>
    <w:rsid w:val="26D0A9D2"/>
    <w:rsid w:val="26DF5D74"/>
    <w:rsid w:val="26F9D630"/>
    <w:rsid w:val="27096E30"/>
    <w:rsid w:val="270D874C"/>
    <w:rsid w:val="270E4DDA"/>
    <w:rsid w:val="271A83C5"/>
    <w:rsid w:val="27277CB2"/>
    <w:rsid w:val="27310F6D"/>
    <w:rsid w:val="2749B8A8"/>
    <w:rsid w:val="274D9676"/>
    <w:rsid w:val="275C31A5"/>
    <w:rsid w:val="2777225E"/>
    <w:rsid w:val="2785CCAE"/>
    <w:rsid w:val="2792230F"/>
    <w:rsid w:val="27A6960C"/>
    <w:rsid w:val="27C0F4F7"/>
    <w:rsid w:val="27C5BF86"/>
    <w:rsid w:val="280FD043"/>
    <w:rsid w:val="28133B6D"/>
    <w:rsid w:val="282697EB"/>
    <w:rsid w:val="2837B906"/>
    <w:rsid w:val="284A51B6"/>
    <w:rsid w:val="286CAD01"/>
    <w:rsid w:val="2877035C"/>
    <w:rsid w:val="287E3116"/>
    <w:rsid w:val="288030EC"/>
    <w:rsid w:val="288DFE85"/>
    <w:rsid w:val="28F92A7B"/>
    <w:rsid w:val="28FA3CCD"/>
    <w:rsid w:val="2907637F"/>
    <w:rsid w:val="290DABCC"/>
    <w:rsid w:val="290FC838"/>
    <w:rsid w:val="2910A5B3"/>
    <w:rsid w:val="291BE5C3"/>
    <w:rsid w:val="2920F729"/>
    <w:rsid w:val="29228E75"/>
    <w:rsid w:val="2925EF79"/>
    <w:rsid w:val="29274187"/>
    <w:rsid w:val="2928030E"/>
    <w:rsid w:val="294D18BA"/>
    <w:rsid w:val="295FD2BA"/>
    <w:rsid w:val="29690084"/>
    <w:rsid w:val="297356F1"/>
    <w:rsid w:val="297A7BD7"/>
    <w:rsid w:val="297BFA8A"/>
    <w:rsid w:val="29B6D781"/>
    <w:rsid w:val="29C54CB0"/>
    <w:rsid w:val="29D5510E"/>
    <w:rsid w:val="29D56036"/>
    <w:rsid w:val="29D87DBC"/>
    <w:rsid w:val="29EDAEA9"/>
    <w:rsid w:val="29F6B3E5"/>
    <w:rsid w:val="2A22FC7A"/>
    <w:rsid w:val="2A348C1A"/>
    <w:rsid w:val="2A378DB1"/>
    <w:rsid w:val="2A3B63E0"/>
    <w:rsid w:val="2A4F9DBB"/>
    <w:rsid w:val="2A5ACF6A"/>
    <w:rsid w:val="2A65CCD2"/>
    <w:rsid w:val="2A6D8B86"/>
    <w:rsid w:val="2A7A7427"/>
    <w:rsid w:val="2A8093B3"/>
    <w:rsid w:val="2A92CFB8"/>
    <w:rsid w:val="2A9E660D"/>
    <w:rsid w:val="2AAB74FC"/>
    <w:rsid w:val="2AB371DA"/>
    <w:rsid w:val="2ABE9653"/>
    <w:rsid w:val="2AD53415"/>
    <w:rsid w:val="2B3D12D2"/>
    <w:rsid w:val="2B429A54"/>
    <w:rsid w:val="2B4C0B74"/>
    <w:rsid w:val="2B4F502B"/>
    <w:rsid w:val="2B6A42B3"/>
    <w:rsid w:val="2B8A9E06"/>
    <w:rsid w:val="2B9CF986"/>
    <w:rsid w:val="2BAAB2FD"/>
    <w:rsid w:val="2BB21512"/>
    <w:rsid w:val="2BC96508"/>
    <w:rsid w:val="2BCAA056"/>
    <w:rsid w:val="2BF8BD01"/>
    <w:rsid w:val="2BFF567A"/>
    <w:rsid w:val="2C0D8A5D"/>
    <w:rsid w:val="2C12D3E3"/>
    <w:rsid w:val="2C203E13"/>
    <w:rsid w:val="2C20FE19"/>
    <w:rsid w:val="2C5568B0"/>
    <w:rsid w:val="2C9FF4B3"/>
    <w:rsid w:val="2CA42489"/>
    <w:rsid w:val="2CAF02FC"/>
    <w:rsid w:val="2CB88090"/>
    <w:rsid w:val="2CBA635B"/>
    <w:rsid w:val="2CBBCC08"/>
    <w:rsid w:val="2CC47E63"/>
    <w:rsid w:val="2CC92DF2"/>
    <w:rsid w:val="2CD316B8"/>
    <w:rsid w:val="2CDF013B"/>
    <w:rsid w:val="2CE0ED90"/>
    <w:rsid w:val="2CEB4984"/>
    <w:rsid w:val="2CFDE7D8"/>
    <w:rsid w:val="2D181F04"/>
    <w:rsid w:val="2D2AD55A"/>
    <w:rsid w:val="2D47332F"/>
    <w:rsid w:val="2D5DA6D2"/>
    <w:rsid w:val="2D60D287"/>
    <w:rsid w:val="2D60EBAA"/>
    <w:rsid w:val="2D6DAA76"/>
    <w:rsid w:val="2D9B7457"/>
    <w:rsid w:val="2D9E5BE4"/>
    <w:rsid w:val="2D9E5BE4"/>
    <w:rsid w:val="2DAE7CE5"/>
    <w:rsid w:val="2DCDEBC9"/>
    <w:rsid w:val="2DE97DCF"/>
    <w:rsid w:val="2DF8B580"/>
    <w:rsid w:val="2DFD1BED"/>
    <w:rsid w:val="2E048EC2"/>
    <w:rsid w:val="2E107730"/>
    <w:rsid w:val="2E14DF35"/>
    <w:rsid w:val="2E17E65A"/>
    <w:rsid w:val="2E1ED382"/>
    <w:rsid w:val="2E2B1619"/>
    <w:rsid w:val="2E2F8694"/>
    <w:rsid w:val="2E4EC710"/>
    <w:rsid w:val="2E642D1C"/>
    <w:rsid w:val="2E69178D"/>
    <w:rsid w:val="2E73443E"/>
    <w:rsid w:val="2E779C7A"/>
    <w:rsid w:val="2EA15DD9"/>
    <w:rsid w:val="2EB23056"/>
    <w:rsid w:val="2EB47A22"/>
    <w:rsid w:val="2EB9A4F7"/>
    <w:rsid w:val="2EC0F8FB"/>
    <w:rsid w:val="2EC9C43D"/>
    <w:rsid w:val="2EE7DCAA"/>
    <w:rsid w:val="2EF51985"/>
    <w:rsid w:val="2EFC17DC"/>
    <w:rsid w:val="2F0103CA"/>
    <w:rsid w:val="2F0D983D"/>
    <w:rsid w:val="2F18B75E"/>
    <w:rsid w:val="2F1C37AB"/>
    <w:rsid w:val="2F1D4B20"/>
    <w:rsid w:val="2F34C1F5"/>
    <w:rsid w:val="2F4A122A"/>
    <w:rsid w:val="2F5429F4"/>
    <w:rsid w:val="2F54849D"/>
    <w:rsid w:val="2F5E4AA4"/>
    <w:rsid w:val="2FB67EE1"/>
    <w:rsid w:val="2FC536C5"/>
    <w:rsid w:val="30053096"/>
    <w:rsid w:val="30067961"/>
    <w:rsid w:val="300D4A7E"/>
    <w:rsid w:val="30165195"/>
    <w:rsid w:val="30252F63"/>
    <w:rsid w:val="3037B36B"/>
    <w:rsid w:val="303806F4"/>
    <w:rsid w:val="3060239B"/>
    <w:rsid w:val="3070E856"/>
    <w:rsid w:val="309D974F"/>
    <w:rsid w:val="31278DC7"/>
    <w:rsid w:val="3129D4B7"/>
    <w:rsid w:val="312CD214"/>
    <w:rsid w:val="31373EA0"/>
    <w:rsid w:val="3148C3EF"/>
    <w:rsid w:val="31789723"/>
    <w:rsid w:val="31A15A53"/>
    <w:rsid w:val="31B09807"/>
    <w:rsid w:val="31C0671D"/>
    <w:rsid w:val="31E1B131"/>
    <w:rsid w:val="31F37C00"/>
    <w:rsid w:val="31FC3E64"/>
    <w:rsid w:val="31FD66DB"/>
    <w:rsid w:val="3204ADE2"/>
    <w:rsid w:val="3217DCCA"/>
    <w:rsid w:val="32195A9C"/>
    <w:rsid w:val="321A6493"/>
    <w:rsid w:val="321BFEA4"/>
    <w:rsid w:val="322C0D40"/>
    <w:rsid w:val="3235CB1E"/>
    <w:rsid w:val="3239278E"/>
    <w:rsid w:val="323B6632"/>
    <w:rsid w:val="3267F074"/>
    <w:rsid w:val="32A25D5E"/>
    <w:rsid w:val="32A63A94"/>
    <w:rsid w:val="32AA2B27"/>
    <w:rsid w:val="33262482"/>
    <w:rsid w:val="3329C11C"/>
    <w:rsid w:val="333B53FC"/>
    <w:rsid w:val="333E3A82"/>
    <w:rsid w:val="333F65C3"/>
    <w:rsid w:val="33540F62"/>
    <w:rsid w:val="33561C8D"/>
    <w:rsid w:val="335746C0"/>
    <w:rsid w:val="338438B0"/>
    <w:rsid w:val="33982FA3"/>
    <w:rsid w:val="339EAC47"/>
    <w:rsid w:val="33A563FF"/>
    <w:rsid w:val="33C000EC"/>
    <w:rsid w:val="33D59E52"/>
    <w:rsid w:val="3427F724"/>
    <w:rsid w:val="342FB94A"/>
    <w:rsid w:val="3447B894"/>
    <w:rsid w:val="344DA895"/>
    <w:rsid w:val="347F935E"/>
    <w:rsid w:val="348E8165"/>
    <w:rsid w:val="34C51CFF"/>
    <w:rsid w:val="34D08E81"/>
    <w:rsid w:val="34F25C80"/>
    <w:rsid w:val="34FBD3F6"/>
    <w:rsid w:val="350B5EC0"/>
    <w:rsid w:val="351B9B04"/>
    <w:rsid w:val="3524366D"/>
    <w:rsid w:val="354AAA22"/>
    <w:rsid w:val="354CD211"/>
    <w:rsid w:val="354F53DD"/>
    <w:rsid w:val="35573473"/>
    <w:rsid w:val="35D23BD1"/>
    <w:rsid w:val="35D4CA20"/>
    <w:rsid w:val="35D65982"/>
    <w:rsid w:val="35DA0A22"/>
    <w:rsid w:val="35F079B0"/>
    <w:rsid w:val="36108319"/>
    <w:rsid w:val="3625A79A"/>
    <w:rsid w:val="362A61ED"/>
    <w:rsid w:val="362B6ECE"/>
    <w:rsid w:val="363B8A12"/>
    <w:rsid w:val="364A1499"/>
    <w:rsid w:val="3698AC84"/>
    <w:rsid w:val="369F3CF8"/>
    <w:rsid w:val="36A53FDB"/>
    <w:rsid w:val="36D4FD6F"/>
    <w:rsid w:val="36D78B68"/>
    <w:rsid w:val="36DF20CE"/>
    <w:rsid w:val="371F80B8"/>
    <w:rsid w:val="37259422"/>
    <w:rsid w:val="374ADC2A"/>
    <w:rsid w:val="374BBD81"/>
    <w:rsid w:val="37500C65"/>
    <w:rsid w:val="375E262E"/>
    <w:rsid w:val="376BE5F1"/>
    <w:rsid w:val="379B91BF"/>
    <w:rsid w:val="379E3185"/>
    <w:rsid w:val="37B981BA"/>
    <w:rsid w:val="37D774C8"/>
    <w:rsid w:val="37EC945A"/>
    <w:rsid w:val="37FFCD0D"/>
    <w:rsid w:val="38169CF1"/>
    <w:rsid w:val="382FADC0"/>
    <w:rsid w:val="3831A60C"/>
    <w:rsid w:val="3836AF61"/>
    <w:rsid w:val="385795BE"/>
    <w:rsid w:val="385FE5D8"/>
    <w:rsid w:val="3861EE4F"/>
    <w:rsid w:val="3889503B"/>
    <w:rsid w:val="388F1D1B"/>
    <w:rsid w:val="389D76A4"/>
    <w:rsid w:val="38A35B7F"/>
    <w:rsid w:val="38A4489D"/>
    <w:rsid w:val="38DD98BB"/>
    <w:rsid w:val="38E52D65"/>
    <w:rsid w:val="38F249C0"/>
    <w:rsid w:val="390F069D"/>
    <w:rsid w:val="39116A68"/>
    <w:rsid w:val="3918E0EF"/>
    <w:rsid w:val="393B0025"/>
    <w:rsid w:val="39426FDE"/>
    <w:rsid w:val="394A2BC2"/>
    <w:rsid w:val="3953E280"/>
    <w:rsid w:val="395BEA65"/>
    <w:rsid w:val="396488D6"/>
    <w:rsid w:val="397E4B34"/>
    <w:rsid w:val="39866012"/>
    <w:rsid w:val="398E2A27"/>
    <w:rsid w:val="39A56B0F"/>
    <w:rsid w:val="39B2D103"/>
    <w:rsid w:val="39D2E722"/>
    <w:rsid w:val="39DE7495"/>
    <w:rsid w:val="39E74FB3"/>
    <w:rsid w:val="39FC3DA9"/>
    <w:rsid w:val="3A07259C"/>
    <w:rsid w:val="3A0FF507"/>
    <w:rsid w:val="3A28F670"/>
    <w:rsid w:val="3A529B22"/>
    <w:rsid w:val="3A6CBF08"/>
    <w:rsid w:val="3A6E959D"/>
    <w:rsid w:val="3A792F55"/>
    <w:rsid w:val="3A9D1D30"/>
    <w:rsid w:val="3AA4E045"/>
    <w:rsid w:val="3AA7A79B"/>
    <w:rsid w:val="3AA9BB72"/>
    <w:rsid w:val="3AC6C3AF"/>
    <w:rsid w:val="3AD6762F"/>
    <w:rsid w:val="3ADB0260"/>
    <w:rsid w:val="3B0406D3"/>
    <w:rsid w:val="3B14A78F"/>
    <w:rsid w:val="3B290572"/>
    <w:rsid w:val="3B2F6365"/>
    <w:rsid w:val="3B326865"/>
    <w:rsid w:val="3B3570B5"/>
    <w:rsid w:val="3B3A1F20"/>
    <w:rsid w:val="3B40A95C"/>
    <w:rsid w:val="3B543E2D"/>
    <w:rsid w:val="3B725511"/>
    <w:rsid w:val="3B8ABA6D"/>
    <w:rsid w:val="3B974057"/>
    <w:rsid w:val="3B981A07"/>
    <w:rsid w:val="3BC88600"/>
    <w:rsid w:val="3BD19D78"/>
    <w:rsid w:val="3BE06AD9"/>
    <w:rsid w:val="3BEF3210"/>
    <w:rsid w:val="3C14297F"/>
    <w:rsid w:val="3C3F9E7D"/>
    <w:rsid w:val="3C7F3A73"/>
    <w:rsid w:val="3CA9FD9D"/>
    <w:rsid w:val="3CDF6542"/>
    <w:rsid w:val="3CF4C7AE"/>
    <w:rsid w:val="3D0356DC"/>
    <w:rsid w:val="3D3755B4"/>
    <w:rsid w:val="3D3B154F"/>
    <w:rsid w:val="3D3C858A"/>
    <w:rsid w:val="3D44B2F3"/>
    <w:rsid w:val="3D503C39"/>
    <w:rsid w:val="3D5DCEB2"/>
    <w:rsid w:val="3D772145"/>
    <w:rsid w:val="3D87CA73"/>
    <w:rsid w:val="3D8D70D8"/>
    <w:rsid w:val="3DA66BCE"/>
    <w:rsid w:val="3DBD7EBD"/>
    <w:rsid w:val="3DDA28BB"/>
    <w:rsid w:val="3DF639E1"/>
    <w:rsid w:val="3DFA2F03"/>
    <w:rsid w:val="3E17B6EA"/>
    <w:rsid w:val="3E6D50C5"/>
    <w:rsid w:val="3E770FE6"/>
    <w:rsid w:val="3E7E4ED2"/>
    <w:rsid w:val="3E8BDD36"/>
    <w:rsid w:val="3EB56352"/>
    <w:rsid w:val="3EB69B91"/>
    <w:rsid w:val="3EC18E71"/>
    <w:rsid w:val="3EC310E9"/>
    <w:rsid w:val="3EC320C2"/>
    <w:rsid w:val="3ED389A3"/>
    <w:rsid w:val="3EE428BF"/>
    <w:rsid w:val="3EE90D4A"/>
    <w:rsid w:val="3EFB0770"/>
    <w:rsid w:val="3F6D1471"/>
    <w:rsid w:val="3F77F8E1"/>
    <w:rsid w:val="3F8C3C52"/>
    <w:rsid w:val="3FA59866"/>
    <w:rsid w:val="3FDCEE82"/>
    <w:rsid w:val="3FDF03DE"/>
    <w:rsid w:val="3FE63304"/>
    <w:rsid w:val="3FEFC6B3"/>
    <w:rsid w:val="4000A598"/>
    <w:rsid w:val="400170F6"/>
    <w:rsid w:val="401F422B"/>
    <w:rsid w:val="403C148C"/>
    <w:rsid w:val="4040798E"/>
    <w:rsid w:val="406477E2"/>
    <w:rsid w:val="406AFB78"/>
    <w:rsid w:val="406CFEBC"/>
    <w:rsid w:val="407A92D6"/>
    <w:rsid w:val="40915119"/>
    <w:rsid w:val="40A4F544"/>
    <w:rsid w:val="40C42929"/>
    <w:rsid w:val="40DCC0A1"/>
    <w:rsid w:val="40F85EA9"/>
    <w:rsid w:val="410546B4"/>
    <w:rsid w:val="410A2037"/>
    <w:rsid w:val="4128C920"/>
    <w:rsid w:val="414459F7"/>
    <w:rsid w:val="414D12E2"/>
    <w:rsid w:val="415A015A"/>
    <w:rsid w:val="4191544F"/>
    <w:rsid w:val="419C85F7"/>
    <w:rsid w:val="41A30AAF"/>
    <w:rsid w:val="41C2720E"/>
    <w:rsid w:val="41C3D8D6"/>
    <w:rsid w:val="4211E16D"/>
    <w:rsid w:val="422E3843"/>
    <w:rsid w:val="42568BCE"/>
    <w:rsid w:val="426E0C18"/>
    <w:rsid w:val="42844F67"/>
    <w:rsid w:val="428509A7"/>
    <w:rsid w:val="42860774"/>
    <w:rsid w:val="428CC487"/>
    <w:rsid w:val="42A7FB99"/>
    <w:rsid w:val="42AEBC2C"/>
    <w:rsid w:val="42DF2CC2"/>
    <w:rsid w:val="432FD78D"/>
    <w:rsid w:val="433058CC"/>
    <w:rsid w:val="433A48C2"/>
    <w:rsid w:val="4362EC68"/>
    <w:rsid w:val="4367F412"/>
    <w:rsid w:val="43869570"/>
    <w:rsid w:val="438B27BA"/>
    <w:rsid w:val="43A4DF9A"/>
    <w:rsid w:val="43BB8BE0"/>
    <w:rsid w:val="43DD901D"/>
    <w:rsid w:val="43E130E2"/>
    <w:rsid w:val="43EB63B1"/>
    <w:rsid w:val="43EBEE3A"/>
    <w:rsid w:val="43FB9DBF"/>
    <w:rsid w:val="441054F6"/>
    <w:rsid w:val="4416F06D"/>
    <w:rsid w:val="44343D14"/>
    <w:rsid w:val="4457C1DF"/>
    <w:rsid w:val="445B4FD8"/>
    <w:rsid w:val="44746CBF"/>
    <w:rsid w:val="44A7E6BE"/>
    <w:rsid w:val="44C88856"/>
    <w:rsid w:val="44E11804"/>
    <w:rsid w:val="44EF2828"/>
    <w:rsid w:val="4523106B"/>
    <w:rsid w:val="4530B231"/>
    <w:rsid w:val="454A29CE"/>
    <w:rsid w:val="4563CBFD"/>
    <w:rsid w:val="456C1750"/>
    <w:rsid w:val="4591A3EC"/>
    <w:rsid w:val="45E72864"/>
    <w:rsid w:val="45E8EE91"/>
    <w:rsid w:val="4608B5C2"/>
    <w:rsid w:val="460CCF12"/>
    <w:rsid w:val="461F6F56"/>
    <w:rsid w:val="462AE1B4"/>
    <w:rsid w:val="4633FC45"/>
    <w:rsid w:val="464D2639"/>
    <w:rsid w:val="465AFF2D"/>
    <w:rsid w:val="468440A5"/>
    <w:rsid w:val="4684EE94"/>
    <w:rsid w:val="46960B74"/>
    <w:rsid w:val="469F04BE"/>
    <w:rsid w:val="46B007E1"/>
    <w:rsid w:val="46C4AC71"/>
    <w:rsid w:val="46C5203B"/>
    <w:rsid w:val="46C8D1DF"/>
    <w:rsid w:val="46CF3101"/>
    <w:rsid w:val="46DC0256"/>
    <w:rsid w:val="46DFA406"/>
    <w:rsid w:val="473B2E1E"/>
    <w:rsid w:val="4740E8CD"/>
    <w:rsid w:val="475BD27F"/>
    <w:rsid w:val="475FA939"/>
    <w:rsid w:val="47622A74"/>
    <w:rsid w:val="47757356"/>
    <w:rsid w:val="4783DE25"/>
    <w:rsid w:val="4788FFA1"/>
    <w:rsid w:val="47A12024"/>
    <w:rsid w:val="47A6E178"/>
    <w:rsid w:val="47B7F2CF"/>
    <w:rsid w:val="47C02130"/>
    <w:rsid w:val="47D78615"/>
    <w:rsid w:val="47ECF556"/>
    <w:rsid w:val="4828D941"/>
    <w:rsid w:val="4840A350"/>
    <w:rsid w:val="48468F7D"/>
    <w:rsid w:val="4846F8EE"/>
    <w:rsid w:val="4859F1F5"/>
    <w:rsid w:val="48883F5E"/>
    <w:rsid w:val="488EB17B"/>
    <w:rsid w:val="48C81864"/>
    <w:rsid w:val="48D50119"/>
    <w:rsid w:val="48E36ACE"/>
    <w:rsid w:val="48F5F8A8"/>
    <w:rsid w:val="49209224"/>
    <w:rsid w:val="4947EFE2"/>
    <w:rsid w:val="495E435F"/>
    <w:rsid w:val="49627FC3"/>
    <w:rsid w:val="497D0682"/>
    <w:rsid w:val="49883C22"/>
    <w:rsid w:val="49C9D0E9"/>
    <w:rsid w:val="49DE8224"/>
    <w:rsid w:val="49F17D5F"/>
    <w:rsid w:val="49F93F39"/>
    <w:rsid w:val="49FC90F6"/>
    <w:rsid w:val="4A057CFC"/>
    <w:rsid w:val="4A0F0921"/>
    <w:rsid w:val="4A19A78B"/>
    <w:rsid w:val="4A2FFC91"/>
    <w:rsid w:val="4A574F68"/>
    <w:rsid w:val="4A66DDC2"/>
    <w:rsid w:val="4A749802"/>
    <w:rsid w:val="4A78FBD3"/>
    <w:rsid w:val="4A943394"/>
    <w:rsid w:val="4AA1ED2D"/>
    <w:rsid w:val="4AB29403"/>
    <w:rsid w:val="4AB69689"/>
    <w:rsid w:val="4ACB15D8"/>
    <w:rsid w:val="4AE7655D"/>
    <w:rsid w:val="4AEAE300"/>
    <w:rsid w:val="4B417678"/>
    <w:rsid w:val="4B710196"/>
    <w:rsid w:val="4B86F0FF"/>
    <w:rsid w:val="4B974102"/>
    <w:rsid w:val="4BA7C63E"/>
    <w:rsid w:val="4BCC71D4"/>
    <w:rsid w:val="4BDB4CDD"/>
    <w:rsid w:val="4BF38265"/>
    <w:rsid w:val="4C0D5749"/>
    <w:rsid w:val="4C0F7462"/>
    <w:rsid w:val="4C351887"/>
    <w:rsid w:val="4C481DB1"/>
    <w:rsid w:val="4C664D50"/>
    <w:rsid w:val="4C66FC6E"/>
    <w:rsid w:val="4C80EBCF"/>
    <w:rsid w:val="4C95F1C6"/>
    <w:rsid w:val="4CA6D0E0"/>
    <w:rsid w:val="4CBA5705"/>
    <w:rsid w:val="4CBA95A1"/>
    <w:rsid w:val="4CC6F41A"/>
    <w:rsid w:val="4CD0674F"/>
    <w:rsid w:val="4CDDDE2E"/>
    <w:rsid w:val="4CEBCB70"/>
    <w:rsid w:val="4CEE2FE1"/>
    <w:rsid w:val="4D0B27D5"/>
    <w:rsid w:val="4D401DEF"/>
    <w:rsid w:val="4D4D10B1"/>
    <w:rsid w:val="4D5175DA"/>
    <w:rsid w:val="4D769D5E"/>
    <w:rsid w:val="4D774C05"/>
    <w:rsid w:val="4D8ACE1D"/>
    <w:rsid w:val="4DCB8E04"/>
    <w:rsid w:val="4E639782"/>
    <w:rsid w:val="4E726D91"/>
    <w:rsid w:val="4E8D9DB5"/>
    <w:rsid w:val="4E926FA9"/>
    <w:rsid w:val="4E95BC6D"/>
    <w:rsid w:val="4EABC805"/>
    <w:rsid w:val="4EBBA4C2"/>
    <w:rsid w:val="4EFD4012"/>
    <w:rsid w:val="4F05D1C5"/>
    <w:rsid w:val="4F24F833"/>
    <w:rsid w:val="4F2DCC60"/>
    <w:rsid w:val="4F92E3DA"/>
    <w:rsid w:val="4FA1EAD7"/>
    <w:rsid w:val="4FA2F574"/>
    <w:rsid w:val="4FAFB9FD"/>
    <w:rsid w:val="4FCF23FE"/>
    <w:rsid w:val="4FD19369"/>
    <w:rsid w:val="4FD77907"/>
    <w:rsid w:val="4FE7D93F"/>
    <w:rsid w:val="4FFBB179"/>
    <w:rsid w:val="50006EB1"/>
    <w:rsid w:val="5027B1B1"/>
    <w:rsid w:val="502E3D4F"/>
    <w:rsid w:val="503A0564"/>
    <w:rsid w:val="503FEB0F"/>
    <w:rsid w:val="505C7341"/>
    <w:rsid w:val="507FAE89"/>
    <w:rsid w:val="5097AE63"/>
    <w:rsid w:val="50A43A45"/>
    <w:rsid w:val="50AF979A"/>
    <w:rsid w:val="50B6AB90"/>
    <w:rsid w:val="50BFFBD0"/>
    <w:rsid w:val="50CE2144"/>
    <w:rsid w:val="50DAF8A4"/>
    <w:rsid w:val="50F25F55"/>
    <w:rsid w:val="5115F800"/>
    <w:rsid w:val="511C28CA"/>
    <w:rsid w:val="512587BF"/>
    <w:rsid w:val="5129CDD7"/>
    <w:rsid w:val="5142CA6A"/>
    <w:rsid w:val="515033C0"/>
    <w:rsid w:val="51583009"/>
    <w:rsid w:val="515D6091"/>
    <w:rsid w:val="515ED2C8"/>
    <w:rsid w:val="51EC1055"/>
    <w:rsid w:val="52065047"/>
    <w:rsid w:val="520A0E32"/>
    <w:rsid w:val="52138966"/>
    <w:rsid w:val="521835A4"/>
    <w:rsid w:val="5225B15D"/>
    <w:rsid w:val="523CF09A"/>
    <w:rsid w:val="52436C54"/>
    <w:rsid w:val="5277EDC5"/>
    <w:rsid w:val="52C3BE56"/>
    <w:rsid w:val="52D2F841"/>
    <w:rsid w:val="52E2E29B"/>
    <w:rsid w:val="52F030CA"/>
    <w:rsid w:val="530E9570"/>
    <w:rsid w:val="531B6BB4"/>
    <w:rsid w:val="533461E6"/>
    <w:rsid w:val="53506272"/>
    <w:rsid w:val="53507C84"/>
    <w:rsid w:val="5366AAEF"/>
    <w:rsid w:val="53811886"/>
    <w:rsid w:val="5391C9CA"/>
    <w:rsid w:val="53A22D62"/>
    <w:rsid w:val="53A39EC9"/>
    <w:rsid w:val="53B14EA5"/>
    <w:rsid w:val="53C5E1F9"/>
    <w:rsid w:val="53DD2CC1"/>
    <w:rsid w:val="53EE6819"/>
    <w:rsid w:val="53F1DE1C"/>
    <w:rsid w:val="54126656"/>
    <w:rsid w:val="543E12BD"/>
    <w:rsid w:val="5441C5F0"/>
    <w:rsid w:val="54497A72"/>
    <w:rsid w:val="5460F678"/>
    <w:rsid w:val="54A5A384"/>
    <w:rsid w:val="54AE5BAF"/>
    <w:rsid w:val="54AF3F49"/>
    <w:rsid w:val="54BD8CF3"/>
    <w:rsid w:val="54CE2EE8"/>
    <w:rsid w:val="54D5F6C0"/>
    <w:rsid w:val="54FE7FE3"/>
    <w:rsid w:val="550A96DA"/>
    <w:rsid w:val="550E83D3"/>
    <w:rsid w:val="551DC1DC"/>
    <w:rsid w:val="553D5B2D"/>
    <w:rsid w:val="55428522"/>
    <w:rsid w:val="556B3DF6"/>
    <w:rsid w:val="556E57DE"/>
    <w:rsid w:val="5577B4A8"/>
    <w:rsid w:val="5593467E"/>
    <w:rsid w:val="55B0E57C"/>
    <w:rsid w:val="55BF6CF4"/>
    <w:rsid w:val="55BFB3D0"/>
    <w:rsid w:val="55CD75F4"/>
    <w:rsid w:val="55D9C0E6"/>
    <w:rsid w:val="55EE6803"/>
    <w:rsid w:val="5603E10F"/>
    <w:rsid w:val="561899D8"/>
    <w:rsid w:val="5618B3FE"/>
    <w:rsid w:val="561D105A"/>
    <w:rsid w:val="56308762"/>
    <w:rsid w:val="563E1912"/>
    <w:rsid w:val="56551012"/>
    <w:rsid w:val="56563AAA"/>
    <w:rsid w:val="56856E92"/>
    <w:rsid w:val="568C1B9C"/>
    <w:rsid w:val="56D4B381"/>
    <w:rsid w:val="56D843A5"/>
    <w:rsid w:val="56E58F30"/>
    <w:rsid w:val="56EBC755"/>
    <w:rsid w:val="56F5E743"/>
    <w:rsid w:val="56FFA340"/>
    <w:rsid w:val="5710D80C"/>
    <w:rsid w:val="57488633"/>
    <w:rsid w:val="574FA300"/>
    <w:rsid w:val="57584A98"/>
    <w:rsid w:val="577BDA40"/>
    <w:rsid w:val="57847C13"/>
    <w:rsid w:val="578B25DB"/>
    <w:rsid w:val="57C8485B"/>
    <w:rsid w:val="57C95838"/>
    <w:rsid w:val="57CAC00F"/>
    <w:rsid w:val="57CF0EA2"/>
    <w:rsid w:val="57D477EE"/>
    <w:rsid w:val="57E10AFD"/>
    <w:rsid w:val="57E2222C"/>
    <w:rsid w:val="57E90650"/>
    <w:rsid w:val="57F214FB"/>
    <w:rsid w:val="57F6FE1F"/>
    <w:rsid w:val="580CFA88"/>
    <w:rsid w:val="582768BE"/>
    <w:rsid w:val="582C8D0F"/>
    <w:rsid w:val="582E3814"/>
    <w:rsid w:val="583BFC0C"/>
    <w:rsid w:val="58475A47"/>
    <w:rsid w:val="5876F5E4"/>
    <w:rsid w:val="5896CC3D"/>
    <w:rsid w:val="589E740E"/>
    <w:rsid w:val="58A0BA02"/>
    <w:rsid w:val="58C4C2BA"/>
    <w:rsid w:val="58C8C2BC"/>
    <w:rsid w:val="58D00BFF"/>
    <w:rsid w:val="58D1F676"/>
    <w:rsid w:val="58E965E4"/>
    <w:rsid w:val="58F5355E"/>
    <w:rsid w:val="5926627F"/>
    <w:rsid w:val="59459D6B"/>
    <w:rsid w:val="5965CBDC"/>
    <w:rsid w:val="5971DA0E"/>
    <w:rsid w:val="5978A357"/>
    <w:rsid w:val="599471EE"/>
    <w:rsid w:val="59CF8C17"/>
    <w:rsid w:val="59EF7EB3"/>
    <w:rsid w:val="5A04DBC8"/>
    <w:rsid w:val="5A061096"/>
    <w:rsid w:val="5A36D52B"/>
    <w:rsid w:val="5A383221"/>
    <w:rsid w:val="5A6A6C20"/>
    <w:rsid w:val="5A8D0600"/>
    <w:rsid w:val="5AC2E2FD"/>
    <w:rsid w:val="5AF8533A"/>
    <w:rsid w:val="5AFB25CE"/>
    <w:rsid w:val="5B0D3917"/>
    <w:rsid w:val="5B214AAA"/>
    <w:rsid w:val="5B2B9658"/>
    <w:rsid w:val="5B2CBC7F"/>
    <w:rsid w:val="5B324F97"/>
    <w:rsid w:val="5B352993"/>
    <w:rsid w:val="5B460F2A"/>
    <w:rsid w:val="5B5B6A0A"/>
    <w:rsid w:val="5B5E1D2D"/>
    <w:rsid w:val="5B837EC5"/>
    <w:rsid w:val="5B9E08AD"/>
    <w:rsid w:val="5BA42AA6"/>
    <w:rsid w:val="5BB483DC"/>
    <w:rsid w:val="5BDEF655"/>
    <w:rsid w:val="5C167D43"/>
    <w:rsid w:val="5C383D75"/>
    <w:rsid w:val="5C51F2AE"/>
    <w:rsid w:val="5C55F70D"/>
    <w:rsid w:val="5C746D0B"/>
    <w:rsid w:val="5C7B5949"/>
    <w:rsid w:val="5C92221D"/>
    <w:rsid w:val="5CC26F89"/>
    <w:rsid w:val="5CC30F4D"/>
    <w:rsid w:val="5CCADF9F"/>
    <w:rsid w:val="5CF081C8"/>
    <w:rsid w:val="5CF720E3"/>
    <w:rsid w:val="5D1A4A60"/>
    <w:rsid w:val="5D283501"/>
    <w:rsid w:val="5D298BB6"/>
    <w:rsid w:val="5D657800"/>
    <w:rsid w:val="5D6D8325"/>
    <w:rsid w:val="5DC2CDBE"/>
    <w:rsid w:val="5DD5125F"/>
    <w:rsid w:val="5DDDF022"/>
    <w:rsid w:val="5DE6695B"/>
    <w:rsid w:val="5E054928"/>
    <w:rsid w:val="5E09293B"/>
    <w:rsid w:val="5E1325CB"/>
    <w:rsid w:val="5E1BE493"/>
    <w:rsid w:val="5E29CBAB"/>
    <w:rsid w:val="5E2FE2A6"/>
    <w:rsid w:val="5E30530B"/>
    <w:rsid w:val="5E4D070E"/>
    <w:rsid w:val="5E7DE620"/>
    <w:rsid w:val="5EA32D49"/>
    <w:rsid w:val="5EB5076F"/>
    <w:rsid w:val="5EB672DA"/>
    <w:rsid w:val="5EBB6F2A"/>
    <w:rsid w:val="5EBC86B5"/>
    <w:rsid w:val="5EC34EE7"/>
    <w:rsid w:val="5ED26CCA"/>
    <w:rsid w:val="5EF29B1B"/>
    <w:rsid w:val="5F128359"/>
    <w:rsid w:val="5F1C7979"/>
    <w:rsid w:val="5F30AFAF"/>
    <w:rsid w:val="5F3663D7"/>
    <w:rsid w:val="5F4569CA"/>
    <w:rsid w:val="5F787732"/>
    <w:rsid w:val="5F7C4A9D"/>
    <w:rsid w:val="5F83504B"/>
    <w:rsid w:val="5F8CB772"/>
    <w:rsid w:val="5F8F80E2"/>
    <w:rsid w:val="5FE39ADD"/>
    <w:rsid w:val="6034D8E2"/>
    <w:rsid w:val="6050344B"/>
    <w:rsid w:val="6052FDED"/>
    <w:rsid w:val="6061355A"/>
    <w:rsid w:val="60858951"/>
    <w:rsid w:val="6094CC63"/>
    <w:rsid w:val="609A54F0"/>
    <w:rsid w:val="60A38C4B"/>
    <w:rsid w:val="60A8439E"/>
    <w:rsid w:val="60A8D416"/>
    <w:rsid w:val="60B70C89"/>
    <w:rsid w:val="60C39E6D"/>
    <w:rsid w:val="60CF78E2"/>
    <w:rsid w:val="60D07B14"/>
    <w:rsid w:val="60D91BA0"/>
    <w:rsid w:val="60F63C4E"/>
    <w:rsid w:val="610F01D5"/>
    <w:rsid w:val="611A3EB2"/>
    <w:rsid w:val="616FD611"/>
    <w:rsid w:val="6176FC9A"/>
    <w:rsid w:val="617E5B96"/>
    <w:rsid w:val="6190DB30"/>
    <w:rsid w:val="61A4D72F"/>
    <w:rsid w:val="61CA0322"/>
    <w:rsid w:val="61D67C1B"/>
    <w:rsid w:val="61E49B08"/>
    <w:rsid w:val="61E513E3"/>
    <w:rsid w:val="620DC019"/>
    <w:rsid w:val="62227D34"/>
    <w:rsid w:val="6224B966"/>
    <w:rsid w:val="6230CE13"/>
    <w:rsid w:val="623D588F"/>
    <w:rsid w:val="623D9399"/>
    <w:rsid w:val="624B3B19"/>
    <w:rsid w:val="624EB36E"/>
    <w:rsid w:val="6253A1BB"/>
    <w:rsid w:val="62603E50"/>
    <w:rsid w:val="627D5762"/>
    <w:rsid w:val="628EFEFC"/>
    <w:rsid w:val="62A57CC6"/>
    <w:rsid w:val="62BBB577"/>
    <w:rsid w:val="62D91E37"/>
    <w:rsid w:val="62DC0B7A"/>
    <w:rsid w:val="6332D0D1"/>
    <w:rsid w:val="634811E8"/>
    <w:rsid w:val="634904B2"/>
    <w:rsid w:val="6382A614"/>
    <w:rsid w:val="6389F64C"/>
    <w:rsid w:val="6394BDA6"/>
    <w:rsid w:val="6394C14D"/>
    <w:rsid w:val="63977248"/>
    <w:rsid w:val="63A3A459"/>
    <w:rsid w:val="63A5E277"/>
    <w:rsid w:val="63AFC469"/>
    <w:rsid w:val="63B6C763"/>
    <w:rsid w:val="63BB806C"/>
    <w:rsid w:val="63C89F18"/>
    <w:rsid w:val="63D273DD"/>
    <w:rsid w:val="64035928"/>
    <w:rsid w:val="641FC430"/>
    <w:rsid w:val="642B154F"/>
    <w:rsid w:val="643AAFCA"/>
    <w:rsid w:val="6444A8EB"/>
    <w:rsid w:val="6456F8DE"/>
    <w:rsid w:val="646F7D4E"/>
    <w:rsid w:val="648ACD67"/>
    <w:rsid w:val="64BB3E44"/>
    <w:rsid w:val="64C0126C"/>
    <w:rsid w:val="64C84800"/>
    <w:rsid w:val="64D6464B"/>
    <w:rsid w:val="64E3E729"/>
    <w:rsid w:val="64ECACC7"/>
    <w:rsid w:val="64F2F580"/>
    <w:rsid w:val="64FD35CB"/>
    <w:rsid w:val="64FE1815"/>
    <w:rsid w:val="650C1AB9"/>
    <w:rsid w:val="654D882D"/>
    <w:rsid w:val="657445FF"/>
    <w:rsid w:val="657EAC0F"/>
    <w:rsid w:val="65846C3D"/>
    <w:rsid w:val="65A94B20"/>
    <w:rsid w:val="65A9ABB5"/>
    <w:rsid w:val="65BEE64F"/>
    <w:rsid w:val="65C9FF00"/>
    <w:rsid w:val="66163199"/>
    <w:rsid w:val="6629D169"/>
    <w:rsid w:val="6641153B"/>
    <w:rsid w:val="6645C3BE"/>
    <w:rsid w:val="665D4F6D"/>
    <w:rsid w:val="666CCE3A"/>
    <w:rsid w:val="6692A7F4"/>
    <w:rsid w:val="66B2A1D9"/>
    <w:rsid w:val="66BAEC1A"/>
    <w:rsid w:val="66C1D101"/>
    <w:rsid w:val="66D44C14"/>
    <w:rsid w:val="66D4E890"/>
    <w:rsid w:val="66E5C680"/>
    <w:rsid w:val="66EAC346"/>
    <w:rsid w:val="670B466C"/>
    <w:rsid w:val="67263694"/>
    <w:rsid w:val="67291158"/>
    <w:rsid w:val="676B3078"/>
    <w:rsid w:val="67B4DED9"/>
    <w:rsid w:val="6830D9FD"/>
    <w:rsid w:val="684892AF"/>
    <w:rsid w:val="684EA095"/>
    <w:rsid w:val="684EC37F"/>
    <w:rsid w:val="68524434"/>
    <w:rsid w:val="686BDB0F"/>
    <w:rsid w:val="686CF852"/>
    <w:rsid w:val="68719307"/>
    <w:rsid w:val="687E3A85"/>
    <w:rsid w:val="688ECE34"/>
    <w:rsid w:val="68A3C049"/>
    <w:rsid w:val="68BC2429"/>
    <w:rsid w:val="68C14962"/>
    <w:rsid w:val="68C570DF"/>
    <w:rsid w:val="68EBC29C"/>
    <w:rsid w:val="68EEA71E"/>
    <w:rsid w:val="68EFB5E2"/>
    <w:rsid w:val="6917D88E"/>
    <w:rsid w:val="69190DB1"/>
    <w:rsid w:val="692CE3EB"/>
    <w:rsid w:val="694A3D5B"/>
    <w:rsid w:val="69502FE0"/>
    <w:rsid w:val="69588378"/>
    <w:rsid w:val="6967BDE3"/>
    <w:rsid w:val="6971E6EA"/>
    <w:rsid w:val="697AEA5E"/>
    <w:rsid w:val="697E852F"/>
    <w:rsid w:val="69822C81"/>
    <w:rsid w:val="69AE3942"/>
    <w:rsid w:val="69DC2A52"/>
    <w:rsid w:val="69E53E95"/>
    <w:rsid w:val="69E7C030"/>
    <w:rsid w:val="69F99603"/>
    <w:rsid w:val="6A23B100"/>
    <w:rsid w:val="6A35686E"/>
    <w:rsid w:val="6A599D88"/>
    <w:rsid w:val="6A7237AC"/>
    <w:rsid w:val="6A72ABD5"/>
    <w:rsid w:val="6AC0F59F"/>
    <w:rsid w:val="6AD30CC2"/>
    <w:rsid w:val="6AE94FBC"/>
    <w:rsid w:val="6B073A73"/>
    <w:rsid w:val="6B26801D"/>
    <w:rsid w:val="6B475DED"/>
    <w:rsid w:val="6B4F0E19"/>
    <w:rsid w:val="6B500A26"/>
    <w:rsid w:val="6B6AF80B"/>
    <w:rsid w:val="6B79B2F8"/>
    <w:rsid w:val="6B9B5303"/>
    <w:rsid w:val="6BD2E21E"/>
    <w:rsid w:val="6BD88F85"/>
    <w:rsid w:val="6C16374E"/>
    <w:rsid w:val="6C2CD2BF"/>
    <w:rsid w:val="6C32B721"/>
    <w:rsid w:val="6C385CC1"/>
    <w:rsid w:val="6C5A16AD"/>
    <w:rsid w:val="6C72EE61"/>
    <w:rsid w:val="6C772A43"/>
    <w:rsid w:val="6C844D1D"/>
    <w:rsid w:val="6C915A86"/>
    <w:rsid w:val="6CA896AB"/>
    <w:rsid w:val="6CA93D5F"/>
    <w:rsid w:val="6CBC4429"/>
    <w:rsid w:val="6CBF7E30"/>
    <w:rsid w:val="6CC0F707"/>
    <w:rsid w:val="6CE365A8"/>
    <w:rsid w:val="6D09BF0B"/>
    <w:rsid w:val="6D2E8056"/>
    <w:rsid w:val="6D5D1EAE"/>
    <w:rsid w:val="6D662CE3"/>
    <w:rsid w:val="6D92C9BE"/>
    <w:rsid w:val="6DA4DA67"/>
    <w:rsid w:val="6DBA3E04"/>
    <w:rsid w:val="6DD1693E"/>
    <w:rsid w:val="6DD743D0"/>
    <w:rsid w:val="6DE0BC21"/>
    <w:rsid w:val="6DFB81FF"/>
    <w:rsid w:val="6E0CB67E"/>
    <w:rsid w:val="6E3B02C8"/>
    <w:rsid w:val="6E3DFD14"/>
    <w:rsid w:val="6E55452D"/>
    <w:rsid w:val="6E645552"/>
    <w:rsid w:val="6E825BE3"/>
    <w:rsid w:val="6E8CE4EE"/>
    <w:rsid w:val="6E96EE02"/>
    <w:rsid w:val="6E96F016"/>
    <w:rsid w:val="6EA3FC19"/>
    <w:rsid w:val="6EA73A22"/>
    <w:rsid w:val="6EA74218"/>
    <w:rsid w:val="6EB26E73"/>
    <w:rsid w:val="6EB6414A"/>
    <w:rsid w:val="6F13F4A6"/>
    <w:rsid w:val="6F462561"/>
    <w:rsid w:val="6F4DD34C"/>
    <w:rsid w:val="6F50842B"/>
    <w:rsid w:val="6F54128B"/>
    <w:rsid w:val="6F5C4F83"/>
    <w:rsid w:val="6F6E1B14"/>
    <w:rsid w:val="6F8C8C80"/>
    <w:rsid w:val="6F90D7E5"/>
    <w:rsid w:val="6F966788"/>
    <w:rsid w:val="6FA81CAF"/>
    <w:rsid w:val="6FB8CFAE"/>
    <w:rsid w:val="6FE00DCF"/>
    <w:rsid w:val="6FEE4E09"/>
    <w:rsid w:val="6FF52FB5"/>
    <w:rsid w:val="6FFAC692"/>
    <w:rsid w:val="701713D8"/>
    <w:rsid w:val="701D745D"/>
    <w:rsid w:val="7052F9AA"/>
    <w:rsid w:val="7069E776"/>
    <w:rsid w:val="70754B2B"/>
    <w:rsid w:val="7084C9C9"/>
    <w:rsid w:val="7087181B"/>
    <w:rsid w:val="70B7F8BD"/>
    <w:rsid w:val="70CFD8C2"/>
    <w:rsid w:val="70D74022"/>
    <w:rsid w:val="70E93A13"/>
    <w:rsid w:val="70F84F9B"/>
    <w:rsid w:val="7127A5C2"/>
    <w:rsid w:val="713636CF"/>
    <w:rsid w:val="713A3855"/>
    <w:rsid w:val="715C50E9"/>
    <w:rsid w:val="716B744D"/>
    <w:rsid w:val="717CDCB2"/>
    <w:rsid w:val="71848EEC"/>
    <w:rsid w:val="71B2C4FE"/>
    <w:rsid w:val="71BB1646"/>
    <w:rsid w:val="71DC1F1E"/>
    <w:rsid w:val="71E9D003"/>
    <w:rsid w:val="72163468"/>
    <w:rsid w:val="7219EFFD"/>
    <w:rsid w:val="722E2B7A"/>
    <w:rsid w:val="72308432"/>
    <w:rsid w:val="72322F6D"/>
    <w:rsid w:val="723C629F"/>
    <w:rsid w:val="7257DB43"/>
    <w:rsid w:val="726BDDD2"/>
    <w:rsid w:val="72790C97"/>
    <w:rsid w:val="729AD104"/>
    <w:rsid w:val="72D4FEEF"/>
    <w:rsid w:val="72D85A13"/>
    <w:rsid w:val="72F52744"/>
    <w:rsid w:val="732BCE94"/>
    <w:rsid w:val="73300759"/>
    <w:rsid w:val="733F067E"/>
    <w:rsid w:val="734755EF"/>
    <w:rsid w:val="73514932"/>
    <w:rsid w:val="73609B28"/>
    <w:rsid w:val="738C3963"/>
    <w:rsid w:val="739D132A"/>
    <w:rsid w:val="73CC697C"/>
    <w:rsid w:val="74006ABB"/>
    <w:rsid w:val="740D408C"/>
    <w:rsid w:val="7428693F"/>
    <w:rsid w:val="7433A4DE"/>
    <w:rsid w:val="744A1660"/>
    <w:rsid w:val="7468DA14"/>
    <w:rsid w:val="74827DBB"/>
    <w:rsid w:val="74A60518"/>
    <w:rsid w:val="74BD5FE3"/>
    <w:rsid w:val="74C01618"/>
    <w:rsid w:val="74DBE41F"/>
    <w:rsid w:val="74F4CDB6"/>
    <w:rsid w:val="7502CBC8"/>
    <w:rsid w:val="750D3695"/>
    <w:rsid w:val="7528686B"/>
    <w:rsid w:val="753A582D"/>
    <w:rsid w:val="755E28F0"/>
    <w:rsid w:val="7563B9D1"/>
    <w:rsid w:val="7597C8DA"/>
    <w:rsid w:val="7598952D"/>
    <w:rsid w:val="75A41ACB"/>
    <w:rsid w:val="75B76A40"/>
    <w:rsid w:val="75C8AB75"/>
    <w:rsid w:val="75E4F66C"/>
    <w:rsid w:val="75EDE21A"/>
    <w:rsid w:val="75F9CF4F"/>
    <w:rsid w:val="761D8C5C"/>
    <w:rsid w:val="762514CF"/>
    <w:rsid w:val="76434DDC"/>
    <w:rsid w:val="7649CD7B"/>
    <w:rsid w:val="7652FB9B"/>
    <w:rsid w:val="76737AD1"/>
    <w:rsid w:val="767580BC"/>
    <w:rsid w:val="768AE1DF"/>
    <w:rsid w:val="7698C604"/>
    <w:rsid w:val="76F352A9"/>
    <w:rsid w:val="7717563A"/>
    <w:rsid w:val="77220F1F"/>
    <w:rsid w:val="7754A17B"/>
    <w:rsid w:val="7767762C"/>
    <w:rsid w:val="779CD686"/>
    <w:rsid w:val="779D1D28"/>
    <w:rsid w:val="77DA35FB"/>
    <w:rsid w:val="77E16937"/>
    <w:rsid w:val="77EEF251"/>
    <w:rsid w:val="77F4899E"/>
    <w:rsid w:val="7806D1D5"/>
    <w:rsid w:val="782CE995"/>
    <w:rsid w:val="78302362"/>
    <w:rsid w:val="7836C9F0"/>
    <w:rsid w:val="78404BB5"/>
    <w:rsid w:val="7847BE86"/>
    <w:rsid w:val="784A7524"/>
    <w:rsid w:val="784BE73C"/>
    <w:rsid w:val="784D6D13"/>
    <w:rsid w:val="7851DF98"/>
    <w:rsid w:val="78542F29"/>
    <w:rsid w:val="785DBF88"/>
    <w:rsid w:val="78608139"/>
    <w:rsid w:val="78764D72"/>
    <w:rsid w:val="78A6651A"/>
    <w:rsid w:val="78BB2183"/>
    <w:rsid w:val="78C1E304"/>
    <w:rsid w:val="78D53EC8"/>
    <w:rsid w:val="78DDE207"/>
    <w:rsid w:val="78DFE3F5"/>
    <w:rsid w:val="78E60A34"/>
    <w:rsid w:val="78E80994"/>
    <w:rsid w:val="78E872BC"/>
    <w:rsid w:val="78EB5C35"/>
    <w:rsid w:val="78EF4ECF"/>
    <w:rsid w:val="7903053C"/>
    <w:rsid w:val="7905EADA"/>
    <w:rsid w:val="790901CD"/>
    <w:rsid w:val="79108DB0"/>
    <w:rsid w:val="7933D4A2"/>
    <w:rsid w:val="793A5C73"/>
    <w:rsid w:val="795529FF"/>
    <w:rsid w:val="7960CDF3"/>
    <w:rsid w:val="796904E4"/>
    <w:rsid w:val="798473E9"/>
    <w:rsid w:val="79920C5C"/>
    <w:rsid w:val="79B5BBCA"/>
    <w:rsid w:val="79CE2B4E"/>
    <w:rsid w:val="7A1F5A4A"/>
    <w:rsid w:val="7A2CCEDB"/>
    <w:rsid w:val="7A656851"/>
    <w:rsid w:val="7A85F262"/>
    <w:rsid w:val="7AA0252D"/>
    <w:rsid w:val="7AC21776"/>
    <w:rsid w:val="7AECD52A"/>
    <w:rsid w:val="7B014FC1"/>
    <w:rsid w:val="7B035BAD"/>
    <w:rsid w:val="7B0E089B"/>
    <w:rsid w:val="7B12AB81"/>
    <w:rsid w:val="7B59CBAE"/>
    <w:rsid w:val="7B6072F9"/>
    <w:rsid w:val="7B6E3576"/>
    <w:rsid w:val="7B7BABC6"/>
    <w:rsid w:val="7B8A0333"/>
    <w:rsid w:val="7B9EA8BA"/>
    <w:rsid w:val="7BB5A2D5"/>
    <w:rsid w:val="7BC97A50"/>
    <w:rsid w:val="7C003A09"/>
    <w:rsid w:val="7C2C5E81"/>
    <w:rsid w:val="7C359EA0"/>
    <w:rsid w:val="7C381D07"/>
    <w:rsid w:val="7C5514C2"/>
    <w:rsid w:val="7C6A32E3"/>
    <w:rsid w:val="7C73358F"/>
    <w:rsid w:val="7C7399D2"/>
    <w:rsid w:val="7C854A84"/>
    <w:rsid w:val="7C9B7BE3"/>
    <w:rsid w:val="7CA88B06"/>
    <w:rsid w:val="7CAD175A"/>
    <w:rsid w:val="7CC60685"/>
    <w:rsid w:val="7CC66D65"/>
    <w:rsid w:val="7CF115C9"/>
    <w:rsid w:val="7D03C0F4"/>
    <w:rsid w:val="7D17FD6D"/>
    <w:rsid w:val="7D22B384"/>
    <w:rsid w:val="7D3D59E3"/>
    <w:rsid w:val="7D3E4D81"/>
    <w:rsid w:val="7D7DC38F"/>
    <w:rsid w:val="7DA85DF7"/>
    <w:rsid w:val="7DB7586B"/>
    <w:rsid w:val="7DBEFE65"/>
    <w:rsid w:val="7DBFB163"/>
    <w:rsid w:val="7DC60655"/>
    <w:rsid w:val="7DD5F325"/>
    <w:rsid w:val="7E27C9E7"/>
    <w:rsid w:val="7E2DEAFB"/>
    <w:rsid w:val="7E2EDD34"/>
    <w:rsid w:val="7E35C4E7"/>
    <w:rsid w:val="7E433F99"/>
    <w:rsid w:val="7E48614B"/>
    <w:rsid w:val="7E6AAB45"/>
    <w:rsid w:val="7E6E9743"/>
    <w:rsid w:val="7E7CE0B1"/>
    <w:rsid w:val="7E8D0436"/>
    <w:rsid w:val="7E94EAFC"/>
    <w:rsid w:val="7EC514A8"/>
    <w:rsid w:val="7EC70930"/>
    <w:rsid w:val="7EE4B573"/>
    <w:rsid w:val="7EFFCA57"/>
    <w:rsid w:val="7F287238"/>
    <w:rsid w:val="7F30C30A"/>
    <w:rsid w:val="7F32A5F4"/>
    <w:rsid w:val="7F49B8B2"/>
    <w:rsid w:val="7F5C3DA4"/>
    <w:rsid w:val="7F6373B9"/>
    <w:rsid w:val="7F90FA14"/>
    <w:rsid w:val="7F942DE1"/>
    <w:rsid w:val="7FDA6E92"/>
    <w:rsid w:val="7FDB0126"/>
    <w:rsid w:val="7FF0D2FE"/>
    <w:rsid w:val="7FFE30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6901"/>
  <w15:chartTrackingRefBased/>
  <w15:docId w15:val="{23595023-F8F6-4F60-B7B9-5EA84680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link w:val="LijstalineaChar"/>
    <w:uiPriority w:val="34"/>
    <w:qFormat/>
    <w:rsid w:val="00BE5250"/>
    <w:pPr>
      <w:ind w:left="720"/>
      <w:contextualSpacing/>
    </w:pPr>
  </w:style>
  <w:style w:type="character" w:styleId="LijstalineaChar" w:customStyle="1">
    <w:name w:val="Lijstalinea Char"/>
    <w:basedOn w:val="Standaardalinea-lettertype"/>
    <w:link w:val="Lijstalinea"/>
    <w:uiPriority w:val="34"/>
    <w:rsid w:val="00C70B8D"/>
  </w:style>
  <w:style w:type="paragraph" w:styleId="ng-scope" w:customStyle="1">
    <w:name w:val="ng-scope"/>
    <w:basedOn w:val="Standaard"/>
    <w:uiPriority w:val="99"/>
    <w:semiHidden/>
    <w:rsid w:val="005E30BE"/>
    <w:pPr>
      <w:spacing w:before="100" w:beforeAutospacing="1" w:after="100" w:afterAutospacing="1" w:line="240" w:lineRule="auto"/>
    </w:pPr>
    <w:rPr>
      <w:rFonts w:ascii="Times New Roman" w:hAnsi="Times New Roman" w:cs="Times New Roman"/>
      <w:sz w:val="24"/>
      <w:szCs w:val="24"/>
      <w:lang w:eastAsia="nl-BE"/>
    </w:rPr>
  </w:style>
  <w:style w:type="character" w:styleId="Zwaar">
    <w:name w:val="Strong"/>
    <w:basedOn w:val="Standaardalinea-lettertype"/>
    <w:uiPriority w:val="22"/>
    <w:qFormat/>
    <w:rsid w:val="005E30BE"/>
    <w:rPr>
      <w:b/>
      <w:bCs/>
    </w:rPr>
  </w:style>
  <w:style w:type="paragraph" w:styleId="Geenafstand">
    <w:name w:val="No Spacing"/>
    <w:uiPriority w:val="1"/>
    <w:qFormat/>
    <w:rsid w:val="0009125B"/>
    <w:pPr>
      <w:spacing w:after="0" w:line="240" w:lineRule="auto"/>
    </w:pPr>
  </w:style>
  <w:style w:type="character" w:styleId="Hyperlink">
    <w:name w:val="Hyperlink"/>
    <w:basedOn w:val="Standaardalinea-lettertype"/>
    <w:uiPriority w:val="99"/>
    <w:unhideWhenUsed/>
    <w:rsid w:val="00E42C61"/>
    <w:rPr>
      <w:color w:val="0563C1" w:themeColor="hyperlink"/>
      <w:u w:val="single"/>
    </w:rPr>
  </w:style>
  <w:style w:type="paragraph" w:styleId="Koptekst">
    <w:name w:val="header"/>
    <w:basedOn w:val="Standaard"/>
    <w:link w:val="KoptekstChar"/>
    <w:uiPriority w:val="99"/>
    <w:unhideWhenUsed/>
    <w:rsid w:val="00E04E88"/>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E04E88"/>
  </w:style>
  <w:style w:type="paragraph" w:styleId="Voettekst">
    <w:name w:val="footer"/>
    <w:basedOn w:val="Standaard"/>
    <w:link w:val="VoettekstChar"/>
    <w:uiPriority w:val="99"/>
    <w:unhideWhenUsed/>
    <w:rsid w:val="00E04E88"/>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E04E88"/>
  </w:style>
  <w:style w:type="character" w:styleId="Onopgelostemelding1" w:customStyle="1">
    <w:name w:val="Onopgeloste melding1"/>
    <w:basedOn w:val="Standaardalinea-lettertype"/>
    <w:uiPriority w:val="99"/>
    <w:semiHidden/>
    <w:unhideWhenUsed/>
    <w:rsid w:val="00DA64F0"/>
    <w:rPr>
      <w:color w:val="605E5C"/>
      <w:shd w:val="clear" w:color="auto" w:fill="E1DFDD"/>
    </w:rPr>
  </w:style>
  <w:style w:type="paragraph" w:styleId="Heading1">
    <w:uiPriority w:val="9"/>
    <w:name w:val="heading 1"/>
    <w:basedOn w:val="Lijstalinea"/>
    <w:next w:val="Standaard"/>
    <w:link w:val="Heading1Char"/>
    <w:qFormat/>
    <w:rsid w:val="6CA896AB"/>
    <w:rPr>
      <w:rFonts w:ascii="Calibri" w:hAnsi="Calibri" w:eastAsia="Calibri" w:cs="" w:asciiTheme="minorAscii" w:hAnsiTheme="minorAscii" w:eastAsiaTheme="minorAscii" w:cstheme="minorBidi"/>
      <w:b w:val="1"/>
      <w:bCs w:val="1"/>
      <w:sz w:val="32"/>
      <w:szCs w:val="32"/>
    </w:rPr>
    <w:pPr>
      <w:numPr>
        <w:ilvl w:val="0"/>
        <w:numId w:val="18"/>
      </w:numPr>
      <w:spacing w:after="0" w:line="240" w:lineRule="auto"/>
    </w:pPr>
  </w:style>
  <w:style w:type="paragraph" w:styleId="Heading2">
    <w:uiPriority w:val="9"/>
    <w:name w:val="heading 2"/>
    <w:basedOn w:val="Standaard"/>
    <w:next w:val="Standaard"/>
    <w:unhideWhenUsed/>
    <w:link w:val="Heading2Char"/>
    <w:qFormat/>
    <w:rsid w:val="6CA896AB"/>
    <w:rPr>
      <w:rFonts w:ascii="Calibri" w:hAnsi="Calibri" w:eastAsia="Calibri" w:cs="" w:asciiTheme="minorAscii" w:hAnsiTheme="minorAscii" w:eastAsiaTheme="minorAscii" w:cstheme="minorBidi"/>
      <w:b w:val="1"/>
      <w:bCs w:val="1"/>
      <w:i w:val="1"/>
      <w:iCs w:val="1"/>
      <w:sz w:val="28"/>
      <w:szCs w:val="28"/>
    </w:rPr>
    <w:pPr>
      <w:spacing w:after="0" w:line="240" w:lineRule="auto"/>
    </w:pPr>
  </w:style>
  <w:style w:type="character" w:styleId="Heading1Char" w:customStyle="true">
    <w:uiPriority w:val="9"/>
    <w:name w:val="Heading 1 Char"/>
    <w:basedOn w:val="Lijstalinea"/>
    <w:link w:val="Heading1"/>
    <w:rsid w:val="6CA896AB"/>
    <w:rPr>
      <w:rFonts w:ascii="Calibri" w:hAnsi="Calibri" w:eastAsia="Calibri" w:cs="" w:asciiTheme="minorAscii" w:hAnsiTheme="minorAscii" w:eastAsiaTheme="minorAscii" w:cstheme="minorBidi"/>
      <w:b w:val="1"/>
      <w:bCs w:val="1"/>
      <w:sz w:val="32"/>
      <w:szCs w:val="32"/>
    </w:rPr>
  </w:style>
  <w:style w:type="character" w:styleId="Heading2Char" w:customStyle="true">
    <w:uiPriority w:val="9"/>
    <w:name w:val="Heading 2 Char"/>
    <w:basedOn w:val="Standaard"/>
    <w:link w:val="Heading2"/>
    <w:rsid w:val="6CA896AB"/>
    <w:rPr>
      <w:rFonts w:ascii="Calibri" w:hAnsi="Calibri" w:eastAsia="Calibri" w:cs="" w:asciiTheme="minorAscii" w:hAnsiTheme="minorAscii" w:eastAsiaTheme="minorAscii" w:cstheme="minorBidi"/>
      <w:b w:val="1"/>
      <w:bCs w:val="1"/>
      <w:i w:val="1"/>
      <w:iCs w:val="1"/>
      <w:sz w:val="28"/>
      <w:szCs w:val="28"/>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Standaard"/>
    <w:next xmlns:w="http://schemas.openxmlformats.org/wordprocessingml/2006/main" w:val="Standaard"/>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Standaard"/>
    <w:next xmlns:w="http://schemas.openxmlformats.org/wordprocessingml/2006/main" w:val="Standaard"/>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customXml" Target="../customXml/item3.xml" Id="rId14" /><Relationship Type="http://schemas.microsoft.com/office/2011/relationships/people" Target="people.xml" Id="R49e60175edae491f" /><Relationship Type="http://schemas.microsoft.com/office/2011/relationships/commentsExtended" Target="commentsExtended.xml" Id="Rb1af18f4cc7b4b1d" /><Relationship Type="http://schemas.microsoft.com/office/2016/09/relationships/commentsIds" Target="commentsIds.xml" Id="R378b9146d2e94b06" /><Relationship Type="http://schemas.microsoft.com/office/2020/10/relationships/intelligence" Target="intelligence2.xml" Id="Rf96202462a054330" /><Relationship Type="http://schemas.openxmlformats.org/officeDocument/2006/relationships/hyperlink" Target="mailto:Eric@Kortom.be" TargetMode="External" Id="Rb0d9c582c3c9485c" /><Relationship Type="http://schemas.openxmlformats.org/officeDocument/2006/relationships/hyperlink" Target="mailto:marthe@kortom.be" TargetMode="External" Id="Rc42ac85132434bc7" /><Relationship Type="http://schemas.openxmlformats.org/officeDocument/2006/relationships/hyperlink" Target="https://www.kortom.be/vind-een-antwoord/communicatiebeleid/overheidscommunicatie/detail/2022/04/29/Wat-is-het-verschil-tussen-overheids-en-politieke-communicatie" TargetMode="External" Id="R3f4a93f628e44f45" /><Relationship Type="http://schemas.openxmlformats.org/officeDocument/2006/relationships/hyperlink" Target="https://www.kortom.be/vind-een-antwoord/meer-themas/onderzoek-over-communicatie/detail/2018/11/14/Onderzoek-naar-de-organisatie-van-de-communicatiedienst-2018" TargetMode="External" Id="R550d67df9a0541b1" /><Relationship Type="http://schemas.openxmlformats.org/officeDocument/2006/relationships/hyperlink" Target="https://www.kortom.be/vind-een-antwoord/communicatiebeleid/organisatie-van-de-communicatiedienst/detail/2021/12/28/Welke-rollen-heeft-een-communicatiemedewerker" TargetMode="External" Id="Ra3686946d2f14650" /><Relationship Type="http://schemas.openxmlformats.org/officeDocument/2006/relationships/hyperlink" Target="https://www.kortom.be/vind-een-antwoord/communicatiebeleid/communicatiebeleidsplan/overzicht" TargetMode="External" Id="R9eff68e684864ecf" /><Relationship Type="http://schemas.openxmlformats.org/officeDocument/2006/relationships/hyperlink" Target="https://www.kortom.be/vind-een-antwoord/communicatiebeleid/overheidscommunicatie/detail/2022/03/22/Wat-is-openbaarheid-van-bestuur" TargetMode="External" Id="R126ce6f937af4ff8" /><Relationship Type="http://schemas.openxmlformats.org/officeDocument/2006/relationships/hyperlink" Target="https://www.kortom.be/vind-een-antwoord/digitale-communicatie/audiovisueel-materiaal/foto/detail/2022/05/03/Hoe-leg-je-best-een-beelddatabank-aan" TargetMode="External" Id="R5e3e357647a84cea" /><Relationship Type="http://schemas.openxmlformats.org/officeDocument/2006/relationships/hyperlink" Target="https://www.kortom.be/kortompedia/inclusieve-communicatie/overzicht" TargetMode="External" Id="Rb406a01c431b4b5a" /><Relationship Type="http://schemas.openxmlformats.org/officeDocument/2006/relationships/hyperlink" Target="https://www.kortom.be/vind-een-antwoord/merk-en-imago/detail/2022/07/27/Uit-welke-elementen-bestaat-een-huisstijl" TargetMode="External" Id="R2e2172ec3de94136" /><Relationship Type="http://schemas.openxmlformats.org/officeDocument/2006/relationships/hyperlink" Target="https://www.kortom.be/vind-een-antwoord/meer-themas/taal/detail/2023/02/28/Je-of-u-hoe-spreek-je-je-doelgroep-aan" TargetMode="External" Id="Rb50ac06b25ef424f" /><Relationship Type="http://schemas.openxmlformats.org/officeDocument/2006/relationships/hyperlink" Target="http://Wetgeving" TargetMode="External" Id="Ra06fb1336acd4af3" /><Relationship Type="http://schemas.openxmlformats.org/officeDocument/2006/relationships/hyperlink" Target="https://www.kortom.be/vind-een-antwoord/inspraak-en-participatie/overzicht" TargetMode="External" Id="R3ee501aa99be4aef" /><Relationship Type="http://schemas.openxmlformats.org/officeDocument/2006/relationships/hyperlink" Target="https://www.kortom.be/vind-een-antwoord/crisiscommunicatie/crisiscommunicatie" TargetMode="External" Id="R2c72286b205d4e1e" /><Relationship Type="http://schemas.openxmlformats.org/officeDocument/2006/relationships/hyperlink" Target="https://www.kortom.be/vind-een-antwoord/pers-en-media/overzicht" TargetMode="External" Id="R61e839e9c43840ff" /><Relationship Type="http://schemas.openxmlformats.org/officeDocument/2006/relationships/hyperlink" Target="https://www.kortom.be/vind-een-antwoord/digitale-communicatie/sociale-media/strategie/detail/2022/05/20/Hoe-reageer-je-op-berichten-op-sociale-media" TargetMode="External" Id="R767b164b93a145a3" /><Relationship Type="http://schemas.openxmlformats.org/officeDocument/2006/relationships/hyperlink" Target="https://www.kortom.be/vind-een-antwoord/digitale-communicatie/sociale-media/strategie/detail/2023/02/10/Hoe-ga-je-om-met-polarisatie-op-sociale-media" TargetMode="External" Id="R920bade1bb604b85" /><Relationship Type="http://schemas.openxmlformats.org/officeDocument/2006/relationships/hyperlink" Target="https://www.kortom.be/page/682/2023/11/17/Wat-staat-er-in-een-redactiestatuut" TargetMode="External" Id="Rd3558528ad484a4b" /><Relationship Type="http://schemas.openxmlformats.org/officeDocument/2006/relationships/hyperlink" Target="https://www.kortom.be/page/687/2023/11/17/Hoe-voer-je-eindredactie-op-je-magazine-uit-Met-deze-checklist-verlies-je-niets-uit-het-oog" TargetMode="External" Id="R586e1c351e874818" /><Relationship Type="http://schemas.openxmlformats.org/officeDocument/2006/relationships/hyperlink" Target="https://www.kortom.be/vind-een-antwoord/digitale-communicatie/website/overzicht" TargetMode="External" Id="Rb378ee7c5d4e4acd" /><Relationship Type="http://schemas.openxmlformats.org/officeDocument/2006/relationships/hyperlink" Target="https://www.kortom.be/vind-een-antwoord/interne-communicatie/kanalen/interne-communicatiekanalen" TargetMode="External" Id="R24d9bf16e3fd43f5" /><Relationship Type="http://schemas.openxmlformats.org/officeDocument/2006/relationships/hyperlink" Target="https://assets.vlaanderen.be/image/upload/v1715592259/Richtlijnen_voor_het_gebruik_van_publiek_toegankelijke_generatieve_AI_10_mei_24_gfdemm.pdf" TargetMode="External" Id="Rc2e9719f191d4cf2" /><Relationship Type="http://schemas.openxmlformats.org/officeDocument/2006/relationships/hyperlink" Target="https://www.kortom.be/vind-een-antwoord/digitale-communicatie/ai/overzicht" TargetMode="External" Id="R9cec57d18ba24f8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A73B9DE983F449691B62E1C983F88" ma:contentTypeVersion="13" ma:contentTypeDescription="Een nieuw document maken." ma:contentTypeScope="" ma:versionID="74f9b73686cd5f094bbc529fb37e0b68">
  <xsd:schema xmlns:xsd="http://www.w3.org/2001/XMLSchema" xmlns:xs="http://www.w3.org/2001/XMLSchema" xmlns:p="http://schemas.microsoft.com/office/2006/metadata/properties" xmlns:ns2="04140393-4a88-4be8-80ce-51a55ad9353b" xmlns:ns3="4ff656b3-5ea7-40b2-a9d1-be758ae8020d" targetNamespace="http://schemas.microsoft.com/office/2006/metadata/properties" ma:root="true" ma:fieldsID="754747974f3ec7489c89c15adb9d356e" ns2:_="" ns3:_="">
    <xsd:import namespace="04140393-4a88-4be8-80ce-51a55ad9353b"/>
    <xsd:import namespace="4ff656b3-5ea7-40b2-a9d1-be758ae802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40393-4a88-4be8-80ce-51a55ad93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2c7e3509-08e9-4120-b62f-091890ce749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656b3-5ea7-40b2-a9d1-be758ae802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237683e-27d8-4f9e-8d12-7e308e08e06e}" ma:internalName="TaxCatchAll" ma:showField="CatchAllData" ma:web="4ff656b3-5ea7-40b2-a9d1-be758ae802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f656b3-5ea7-40b2-a9d1-be758ae8020d" xsi:nil="true"/>
    <lcf76f155ced4ddcb4097134ff3c332f xmlns="04140393-4a88-4be8-80ce-51a55ad935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EEF563-B1A9-4AD7-8C73-0F616338D901}"/>
</file>

<file path=customXml/itemProps2.xml><?xml version="1.0" encoding="utf-8"?>
<ds:datastoreItem xmlns:ds="http://schemas.openxmlformats.org/officeDocument/2006/customXml" ds:itemID="{862734A3-4FF0-451F-9D4C-EBE3FDA003FF}"/>
</file>

<file path=customXml/itemProps3.xml><?xml version="1.0" encoding="utf-8"?>
<ds:datastoreItem xmlns:ds="http://schemas.openxmlformats.org/officeDocument/2006/customXml" ds:itemID="{19E80DC6-CA27-4B2C-A25A-6A25F28EA5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Goubin</dc:creator>
  <cp:keywords/>
  <dc:description/>
  <cp:lastModifiedBy>Marthe Pannecoucke</cp:lastModifiedBy>
  <cp:revision>12</cp:revision>
  <cp:lastPrinted>2019-10-20T11:12:00Z</cp:lastPrinted>
  <dcterms:created xsi:type="dcterms:W3CDTF">2020-09-09T08:22:00Z</dcterms:created>
  <dcterms:modified xsi:type="dcterms:W3CDTF">2024-10-14T06:53:09Z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0x010100584A73B9DE983F449691B62E1C983F88</vt:lpwstr>
  </property>
  <property fmtid="{D5CDD505-2E9C-101B-9397-08002B2CF9AE}" pid="3" name="MediaServiceImageTags">
    <vt:lpwstr/>
  </property>
</Properties>
</file>